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«Россети Центр»</w:t>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355"/>
        <w:gridCol w:w="2069"/>
        <w:gridCol w:w="5073"/>
      </w:tblGrid>
      <w:tr w:rsidR="00B2775E" w:rsidTr="00B54B62">
        <w:tc>
          <w:tcPr>
            <w:tcW w:w="2355"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B54B62">
              <w:rPr>
                <w:rFonts w:ascii="Times New Roman" w:hAnsi="Times New Roman" w:cs="Times New Roman"/>
                <w:sz w:val="24"/>
                <w:szCs w:val="24"/>
              </w:rPr>
              <w:t>Тамбов</w:t>
            </w:r>
          </w:p>
        </w:tc>
        <w:tc>
          <w:tcPr>
            <w:tcW w:w="2069"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73"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B54B62">
        <w:tc>
          <w:tcPr>
            <w:tcW w:w="2355"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69"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73"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54B62" w:rsidP="00B2775E">
      <w:pPr>
        <w:widowControl w:val="0"/>
        <w:spacing w:after="0" w:line="300" w:lineRule="exact"/>
        <w:ind w:firstLine="567"/>
        <w:jc w:val="both"/>
        <w:rPr>
          <w:rFonts w:ascii="Times New Roman" w:hAnsi="Times New Roman" w:cs="Times New Roman"/>
          <w:sz w:val="24"/>
          <w:szCs w:val="24"/>
        </w:rPr>
      </w:pPr>
      <w:r w:rsidRPr="00B54B62">
        <w:rPr>
          <w:rFonts w:ascii="Times New Roman" w:hAnsi="Times New Roman" w:cs="Times New Roman"/>
          <w:bCs/>
          <w:iCs/>
          <w:sz w:val="24"/>
          <w:szCs w:val="24"/>
        </w:rPr>
        <w:t xml:space="preserve">Публичное Акционерное Общество «Россети Центр» (ПАО «Россети Центр»), именуемое в дальнейшем «Покупатель», в лице исполняющего обязанности заместителя генерального директора-директора филиала ПАО «Россети Центр»-«Тамбовэнерго» </w:t>
      </w:r>
      <w:proofErr w:type="spellStart"/>
      <w:r w:rsidRPr="00B54B62">
        <w:rPr>
          <w:rFonts w:ascii="Times New Roman" w:hAnsi="Times New Roman" w:cs="Times New Roman"/>
          <w:bCs/>
          <w:iCs/>
          <w:sz w:val="24"/>
          <w:szCs w:val="24"/>
        </w:rPr>
        <w:t>Юткина</w:t>
      </w:r>
      <w:proofErr w:type="spellEnd"/>
      <w:r w:rsidRPr="00B54B62">
        <w:rPr>
          <w:rFonts w:ascii="Times New Roman" w:hAnsi="Times New Roman" w:cs="Times New Roman"/>
          <w:bCs/>
          <w:iCs/>
          <w:sz w:val="24"/>
          <w:szCs w:val="24"/>
        </w:rPr>
        <w:t xml:space="preserve"> Кирилла Александровича, действующего на основании доверенности № Д-ЦА/94 от 05.06.2023 г.</w:t>
      </w:r>
      <w:r w:rsidR="00B2775E">
        <w:rPr>
          <w:rFonts w:ascii="Times New Roman" w:hAnsi="Times New Roman" w:cs="Times New Roman"/>
          <w:sz w:val="24"/>
          <w:szCs w:val="24"/>
        </w:rPr>
        <w:t xml:space="preserve">, с одной стороны, и 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w:t>
      </w:r>
      <w:r w:rsidR="009A6E98">
        <w:rPr>
          <w:rFonts w:ascii="Times New Roman" w:hAnsi="Times New Roman" w:cs="Times New Roman"/>
          <w:i/>
          <w:iCs/>
          <w:sz w:val="26"/>
          <w:szCs w:val="26"/>
        </w:rPr>
        <w:t>экскаватора</w:t>
      </w:r>
      <w:r>
        <w:rPr>
          <w:rFonts w:ascii="Times New Roman" w:hAnsi="Times New Roman" w:cs="Times New Roman"/>
          <w:i/>
          <w:iCs/>
          <w:sz w:val="26"/>
          <w:szCs w:val="26"/>
          <w:lang w:val="x-none"/>
        </w:rPr>
        <w:t>, объявленной извещением от ____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______</w:t>
      </w:r>
      <w:r w:rsidR="00763627">
        <w:rPr>
          <w:rFonts w:ascii="Times New Roman" w:hAnsi="Times New Roman" w:cs="Times New Roman"/>
          <w:i/>
          <w:iCs/>
          <w:sz w:val="26"/>
          <w:szCs w:val="26"/>
        </w:rPr>
        <w:t xml:space="preserve">  </w:t>
      </w:r>
      <w:r>
        <w:rPr>
          <w:rFonts w:ascii="Times New Roman" w:hAnsi="Times New Roman" w:cs="Times New Roman"/>
          <w:i/>
          <w:iCs/>
          <w:sz w:val="26"/>
          <w:szCs w:val="26"/>
          <w:lang w:val="x-none"/>
        </w:rPr>
        <w:t>№</w:t>
      </w:r>
      <w:r w:rsidR="001D61AB">
        <w:rPr>
          <w:rFonts w:ascii="Times New Roman" w:hAnsi="Times New Roman" w:cs="Times New Roman"/>
          <w:i/>
          <w:iCs/>
          <w:sz w:val="26"/>
          <w:szCs w:val="26"/>
        </w:rPr>
        <w:t>12</w:t>
      </w:r>
      <w:r>
        <w:rPr>
          <w:rFonts w:ascii="Times New Roman" w:hAnsi="Times New Roman" w:cs="Times New Roman"/>
          <w:i/>
          <w:iCs/>
          <w:sz w:val="26"/>
          <w:szCs w:val="26"/>
          <w:lang w:val="x-none"/>
        </w:rPr>
        <w:t>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 xml:space="preserve">____, на основании протокола </w:t>
      </w:r>
      <w:r w:rsidR="00763627">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683809">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______</w:t>
      </w:r>
      <w:r w:rsidR="00763627">
        <w:rPr>
          <w:rFonts w:ascii="Times New Roman" w:hAnsi="Times New Roman" w:cs="Times New Roman"/>
          <w:i/>
          <w:iCs/>
          <w:sz w:val="26"/>
          <w:szCs w:val="26"/>
        </w:rPr>
        <w:t xml:space="preserve">  </w:t>
      </w:r>
      <w:r>
        <w:rPr>
          <w:rFonts w:ascii="Times New Roman" w:hAnsi="Times New Roman" w:cs="Times New Roman"/>
          <w:i/>
          <w:iCs/>
          <w:sz w:val="26"/>
          <w:szCs w:val="26"/>
          <w:lang w:val="x-none"/>
        </w:rPr>
        <w:t>№ 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3D419A" w:rsidP="00B2775E">
      <w:pPr>
        <w:pStyle w:val="affd"/>
        <w:widowControl w:val="0"/>
        <w:spacing w:line="300" w:lineRule="exact"/>
        <w:ind w:firstLine="567"/>
        <w:jc w:val="both"/>
        <w:rPr>
          <w:rFonts w:ascii="Times New Roman" w:hAnsi="Times New Roman"/>
          <w:bCs/>
          <w:sz w:val="24"/>
          <w:szCs w:val="24"/>
        </w:rPr>
      </w:pPr>
      <w:r w:rsidRPr="00260770">
        <w:rPr>
          <w:rFonts w:ascii="Times New Roman" w:hAnsi="Times New Roman"/>
          <w:b/>
          <w:bCs/>
          <w:sz w:val="24"/>
          <w:szCs w:val="24"/>
        </w:rPr>
        <w:t>Проверка качества оборудования/Товара</w:t>
      </w:r>
      <w:r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w:t>
      </w:r>
      <w:r w:rsidRPr="00260770">
        <w:rPr>
          <w:rFonts w:ascii="Times New Roman" w:hAnsi="Times New Roman"/>
          <w:bCs/>
          <w:sz w:val="24"/>
          <w:szCs w:val="24"/>
        </w:rPr>
        <w:lastRenderedPageBreak/>
        <w:t xml:space="preserve">предлагаемого к использованию на объектах электросетевого хозяйства ДЗО </w:t>
      </w:r>
      <w:r w:rsidR="00260770">
        <w:rPr>
          <w:rFonts w:ascii="Times New Roman" w:hAnsi="Times New Roman"/>
          <w:bCs/>
          <w:sz w:val="24"/>
          <w:szCs w:val="24"/>
        </w:rPr>
        <w:br/>
      </w:r>
      <w:r w:rsidRPr="00260770">
        <w:rPr>
          <w:rFonts w:ascii="Times New Roman" w:hAnsi="Times New Roman"/>
          <w:bCs/>
          <w:sz w:val="24"/>
          <w:szCs w:val="24"/>
        </w:rPr>
        <w:t xml:space="preserve">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rsidR="00B20CD8" w:rsidRDefault="00B20CD8"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001C5D9C">
        <w:rPr>
          <w:rFonts w:ascii="Times New Roman" w:hAnsi="Times New Roman" w:cs="Times New Roman"/>
          <w:sz w:val="24"/>
          <w:szCs w:val="24"/>
        </w:rPr>
        <w:t>Ц</w:t>
      </w:r>
      <w:r w:rsidRPr="00B20CD8">
        <w:rPr>
          <w:rFonts w:ascii="Times New Roman" w:hAnsi="Times New Roman" w:cs="Times New Roman"/>
          <w:sz w:val="24"/>
          <w:szCs w:val="24"/>
        </w:rPr>
        <w:t xml:space="preserve">ена Договора без НДС составляет _____________________ (цифрами и прописью) рублей, </w:t>
      </w:r>
      <w:proofErr w:type="gramStart"/>
      <w:r w:rsidRPr="00B20CD8">
        <w:rPr>
          <w:rFonts w:ascii="Times New Roman" w:hAnsi="Times New Roman" w:cs="Times New Roman"/>
          <w:sz w:val="24"/>
          <w:szCs w:val="24"/>
        </w:rPr>
        <w:t>кроме того</w:t>
      </w:r>
      <w:proofErr w:type="gramEnd"/>
      <w:r w:rsidRPr="00B20CD8">
        <w:rPr>
          <w:rFonts w:ascii="Times New Roman" w:hAnsi="Times New Roman" w:cs="Times New Roman"/>
          <w:sz w:val="24"/>
          <w:szCs w:val="24"/>
        </w:rPr>
        <w:t xml:space="preserve"> НДС ___% - ____________ рублей</w:t>
      </w:r>
      <w:r w:rsidRPr="00B20CD8">
        <w:rPr>
          <w:rFonts w:ascii="Times New Roman" w:hAnsi="Times New Roman" w:cs="Times New Roman"/>
          <w:sz w:val="24"/>
          <w:szCs w:val="24"/>
          <w:vertAlign w:val="superscript"/>
        </w:rPr>
        <w:footnoteReference w:id="3"/>
      </w:r>
      <w:r w:rsidRPr="00B20CD8">
        <w:rPr>
          <w:rFonts w:ascii="Times New Roman" w:hAnsi="Times New Roman" w:cs="Times New Roman"/>
          <w:sz w:val="24"/>
          <w:szCs w:val="24"/>
        </w:rPr>
        <w:t xml:space="preserve">. Всего с НДС цена Договора составляет _____________________ (цифрами и прописью) рублей. </w:t>
      </w:r>
      <w:r w:rsidR="001C5D9C">
        <w:rPr>
          <w:rFonts w:ascii="Times New Roman" w:hAnsi="Times New Roman" w:cs="Times New Roman"/>
          <w:sz w:val="24"/>
          <w:szCs w:val="24"/>
        </w:rPr>
        <w:t>Ц</w:t>
      </w:r>
      <w:r w:rsidRPr="00B20CD8">
        <w:rPr>
          <w:rFonts w:ascii="Times New Roman" w:hAnsi="Times New Roman" w:cs="Times New Roman"/>
          <w:sz w:val="24"/>
          <w:szCs w:val="24"/>
        </w:rPr>
        <w:t xml:space="preserve">ена Договора указана в Таблице стоимости поставки Товара (приложение 3 к Договору). </w:t>
      </w:r>
      <w:r w:rsidR="001C5D9C">
        <w:rPr>
          <w:rFonts w:ascii="Times New Roman" w:hAnsi="Times New Roman" w:cs="Times New Roman"/>
          <w:sz w:val="24"/>
          <w:szCs w:val="24"/>
        </w:rPr>
        <w:t>Ц</w:t>
      </w:r>
      <w:r w:rsidRPr="00B20CD8">
        <w:rPr>
          <w:rFonts w:ascii="Times New Roman" w:hAnsi="Times New Roman" w:cs="Times New Roman"/>
          <w:sz w:val="24"/>
          <w:szCs w:val="24"/>
        </w:rPr>
        <w:t xml:space="preserve">ена </w:t>
      </w:r>
      <w:r w:rsidR="001C5D9C">
        <w:rPr>
          <w:rFonts w:ascii="Times New Roman" w:hAnsi="Times New Roman" w:cs="Times New Roman"/>
          <w:sz w:val="24"/>
          <w:szCs w:val="24"/>
        </w:rPr>
        <w:t xml:space="preserve">является твердой, окончательной и </w:t>
      </w:r>
      <w:r w:rsidRPr="00B20CD8">
        <w:rPr>
          <w:rFonts w:ascii="Times New Roman" w:hAnsi="Times New Roman" w:cs="Times New Roman"/>
          <w:sz w:val="24"/>
          <w:szCs w:val="24"/>
        </w:rPr>
        <w:t>не подлежит изменению в течение срока действия Договора.</w:t>
      </w:r>
    </w:p>
    <w:p w:rsidR="00B2775E" w:rsidRDefault="00B2775E" w:rsidP="00CA35E2">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0CD8" w:rsidRDefault="00B20CD8" w:rsidP="00B20CD8">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 xml:space="preserve">дополнительное количество Товара </w:t>
      </w:r>
      <w:r>
        <w:rPr>
          <w:rFonts w:ascii="Times New Roman" w:hAnsi="Times New Roman" w:cs="Times New Roman"/>
          <w:spacing w:val="-4"/>
          <w:sz w:val="24"/>
          <w:szCs w:val="24"/>
        </w:rPr>
        <w:lastRenderedPageBreak/>
        <w:t>(по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DF07AD" w:rsidRDefault="00DF07AD"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8A51D0" w:rsidRDefault="008A51D0" w:rsidP="008A51D0">
      <w:pPr>
        <w:ind w:firstLine="567"/>
        <w:jc w:val="both"/>
        <w:rPr>
          <w:rFonts w:ascii="Times New Roman" w:hAnsi="Times New Roman" w:cs="Times New Roman"/>
          <w:sz w:val="24"/>
          <w:szCs w:val="24"/>
        </w:rPr>
      </w:pPr>
      <w:r>
        <w:rPr>
          <w:rFonts w:ascii="Times New Roman" w:hAnsi="Times New Roman" w:cs="Times New Roman"/>
          <w:sz w:val="24"/>
          <w:szCs w:val="24"/>
        </w:rPr>
        <w:t xml:space="preserve">4.2.  </w:t>
      </w:r>
      <w:r w:rsidRPr="00A2416B">
        <w:rPr>
          <w:rFonts w:ascii="Times New Roman" w:hAnsi="Times New Roman" w:cs="Times New Roman"/>
          <w:sz w:val="24"/>
          <w:szCs w:val="24"/>
        </w:rPr>
        <w:t>Расчеты по Договору производятся в безналичном порядке путем перечисления Покупателем денежных средств на расчетный счет Поставщика</w:t>
      </w:r>
    </w:p>
    <w:p w:rsidR="008A51D0" w:rsidRPr="00383C39" w:rsidRDefault="008A51D0" w:rsidP="008A51D0">
      <w:pPr>
        <w:ind w:firstLine="709"/>
        <w:jc w:val="both"/>
        <w:rPr>
          <w:rFonts w:ascii="Times New Roman" w:hAnsi="Times New Roman" w:cs="Times New Roman"/>
          <w:b/>
          <w:sz w:val="24"/>
          <w:szCs w:val="24"/>
        </w:rPr>
      </w:pPr>
      <w:bookmarkStart w:id="1" w:name="_Hlk125985878"/>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rsidR="008A51D0" w:rsidRDefault="008A51D0" w:rsidP="008A51D0">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4"/>
      </w:r>
      <w:r>
        <w:rPr>
          <w:rFonts w:ascii="Times New Roman" w:hAnsi="Times New Roman" w:cs="Times New Roman"/>
          <w:sz w:val="24"/>
          <w:szCs w:val="24"/>
        </w:rPr>
        <w:t xml:space="preserve">, в собственность Покупателя, </w:t>
      </w:r>
      <w:r w:rsidRPr="00A2416B">
        <w:rPr>
          <w:rFonts w:ascii="Times New Roman" w:hAnsi="Times New Roman" w:cs="Times New Roman"/>
          <w:sz w:val="24"/>
          <w:szCs w:val="24"/>
        </w:rPr>
        <w:t xml:space="preserve">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счета-фактуры, выставленных Поставщиком Покупателю. </w:t>
      </w:r>
      <w:r w:rsidRPr="00A2416B">
        <w:rPr>
          <w:rFonts w:ascii="Times New Roman" w:hAnsi="Times New Roman" w:cs="Times New Roman"/>
          <w:i/>
          <w:sz w:val="24"/>
          <w:szCs w:val="24"/>
        </w:rPr>
        <w:t>(Заменить на универсальный передаточный документ, если Поставщик применяет его).</w:t>
      </w:r>
    </w:p>
    <w:bookmarkEnd w:id="1"/>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8A51D0">
        <w:rPr>
          <w:rFonts w:ascii="Times New Roman" w:hAnsi="Times New Roman" w:cs="Times New Roman"/>
          <w:spacing w:val="-4"/>
          <w:sz w:val="24"/>
          <w:szCs w:val="24"/>
        </w:rPr>
        <w:t>.3</w:t>
      </w:r>
      <w:r>
        <w:rPr>
          <w:rFonts w:ascii="Times New Roman" w:hAnsi="Times New Roman" w:cs="Times New Roman"/>
          <w:spacing w:val="-4"/>
          <w:sz w:val="24"/>
          <w:szCs w:val="24"/>
        </w:rPr>
        <w:t>.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8A51D0">
        <w:rPr>
          <w:rFonts w:ascii="Times New Roman" w:hAnsi="Times New Roman" w:cs="Times New Roman"/>
          <w:sz w:val="24"/>
          <w:szCs w:val="24"/>
        </w:rPr>
        <w:t>4</w:t>
      </w:r>
      <w:r>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5"/>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8A51D0">
        <w:rPr>
          <w:rFonts w:ascii="Times New Roman" w:hAnsi="Times New Roman" w:cs="Times New Roman"/>
          <w:sz w:val="24"/>
          <w:szCs w:val="24"/>
        </w:rPr>
        <w:t>5</w:t>
      </w:r>
      <w:r>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8A51D0">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8A51D0">
        <w:rPr>
          <w:rFonts w:ascii="Times New Roman" w:hAnsi="Times New Roman" w:cs="Times New Roman"/>
          <w:bCs/>
          <w:sz w:val="24"/>
          <w:szCs w:val="24"/>
        </w:rPr>
        <w:t>6</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3B181F">
        <w:rPr>
          <w:rFonts w:ascii="Times New Roman" w:hAnsi="Times New Roman" w:cs="Times New Roman"/>
          <w:bCs/>
          <w:sz w:val="24"/>
          <w:szCs w:val="24"/>
        </w:rPr>
        <w:t>7</w:t>
      </w:r>
      <w:r>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lastRenderedPageBreak/>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07AD">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587F10">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DF07AD">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587F10">
      <w:pPr>
        <w:tabs>
          <w:tab w:val="num" w:pos="1626"/>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587F10">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587F10" w:rsidRDefault="00587F10" w:rsidP="00587F10">
      <w:pPr>
        <w:tabs>
          <w:tab w:val="num" w:pos="1626"/>
        </w:tabs>
        <w:spacing w:after="0"/>
        <w:ind w:firstLine="567"/>
        <w:jc w:val="both"/>
        <w:rPr>
          <w:rFonts w:ascii="Times New Roman" w:hAnsi="Times New Roman" w:cs="Times New Roman"/>
          <w:sz w:val="24"/>
          <w:szCs w:val="24"/>
        </w:rPr>
      </w:pPr>
      <w:bookmarkStart w:id="2" w:name="_Hlk125985973"/>
      <w:r w:rsidRPr="00587F10">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bookmarkEnd w:id="2"/>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3" w:name="Par0"/>
      <w:bookmarkEnd w:id="3"/>
      <w:r>
        <w:rPr>
          <w:rFonts w:ascii="Times New Roman" w:eastAsia="Calibri" w:hAnsi="Times New Roman" w:cs="Times New Roman"/>
          <w:iCs/>
          <w:sz w:val="24"/>
          <w:szCs w:val="24"/>
        </w:rPr>
        <w:lastRenderedPageBreak/>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bookmarkStart w:id="4" w:name="_Hlk117698335"/>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bookmarkEnd w:id="4"/>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6"/>
      </w:r>
      <w:r>
        <w:rPr>
          <w:rFonts w:ascii="Times New Roman" w:hAnsi="Times New Roman" w:cs="Times New Roman"/>
          <w:sz w:val="24"/>
          <w:szCs w:val="24"/>
        </w:rPr>
        <w:t>.</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07AD">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0B7F3C">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0B7F3C">
        <w:rPr>
          <w:rFonts w:ascii="Times New Roman" w:hAnsi="Times New Roman" w:cs="Times New Roman"/>
          <w:sz w:val="24"/>
          <w:szCs w:val="24"/>
        </w:rPr>
        <w:t>7</w:t>
      </w:r>
      <w:r w:rsidRPr="00260770">
        <w:rPr>
          <w:rFonts w:ascii="Times New Roman" w:hAnsi="Times New Roman" w:cs="Times New Roman"/>
          <w:sz w:val="24"/>
          <w:szCs w:val="24"/>
        </w:rPr>
        <w:t>. </w:t>
      </w:r>
      <w:r w:rsidRPr="00260770">
        <w:rPr>
          <w:rStyle w:val="af"/>
          <w:rFonts w:ascii="Times New Roman" w:hAnsi="Times New Roman" w:cs="Times New Roman"/>
          <w:sz w:val="24"/>
          <w:szCs w:val="24"/>
        </w:rPr>
        <w:footnoteReference w:id="7"/>
      </w:r>
      <w:r>
        <w:rPr>
          <w:rFonts w:ascii="Times New Roman" w:hAnsi="Times New Roman" w:cs="Times New Roman"/>
          <w:sz w:val="24"/>
          <w:szCs w:val="24"/>
        </w:rPr>
        <w:t xml:space="preserve">Допускается поставка товара Поставщиком в период с </w:t>
      </w:r>
      <w:r w:rsidR="00B54B62">
        <w:rPr>
          <w:rFonts w:ascii="Times New Roman" w:hAnsi="Times New Roman" w:cs="Times New Roman"/>
          <w:sz w:val="24"/>
          <w:szCs w:val="24"/>
        </w:rPr>
        <w:t>22.12.2023</w:t>
      </w:r>
      <w:r>
        <w:rPr>
          <w:rFonts w:ascii="Times New Roman" w:hAnsi="Times New Roman" w:cs="Times New Roman"/>
          <w:sz w:val="24"/>
          <w:szCs w:val="24"/>
        </w:rPr>
        <w:t xml:space="preserve"> по </w:t>
      </w:r>
      <w:r w:rsidR="00B54B62">
        <w:rPr>
          <w:rFonts w:ascii="Times New Roman" w:hAnsi="Times New Roman" w:cs="Times New Roman"/>
          <w:sz w:val="24"/>
          <w:szCs w:val="24"/>
        </w:rPr>
        <w:t>29.12.2023</w:t>
      </w:r>
      <w:r>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w:t>
      </w:r>
      <w:r>
        <w:rPr>
          <w:rFonts w:ascii="Times New Roman" w:hAnsi="Times New Roman" w:cs="Times New Roman"/>
          <w:sz w:val="24"/>
          <w:szCs w:val="24"/>
        </w:rPr>
        <w:lastRenderedPageBreak/>
        <w:t xml:space="preserve">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w:t>
      </w:r>
      <w:r w:rsidR="00B54B62">
        <w:rPr>
          <w:rFonts w:ascii="Times New Roman" w:hAnsi="Times New Roman" w:cs="Times New Roman"/>
          <w:sz w:val="24"/>
          <w:szCs w:val="24"/>
        </w:rPr>
        <w:t>7</w:t>
      </w:r>
      <w:r>
        <w:rPr>
          <w:rFonts w:ascii="Times New Roman" w:hAnsi="Times New Roman" w:cs="Times New Roman"/>
          <w:sz w:val="24"/>
          <w:szCs w:val="24"/>
        </w:rPr>
        <w:t xml:space="preserve">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B54B62">
        <w:rPr>
          <w:rFonts w:ascii="Times New Roman" w:hAnsi="Times New Roman" w:cs="Times New Roman"/>
          <w:sz w:val="24"/>
          <w:szCs w:val="24"/>
        </w:rPr>
        <w:t>7</w:t>
      </w:r>
      <w:r>
        <w:rPr>
          <w:rFonts w:ascii="Times New Roman" w:hAnsi="Times New Roman" w:cs="Times New Roman"/>
          <w:sz w:val="24"/>
          <w:szCs w:val="24"/>
        </w:rPr>
        <w:t xml:space="preserve">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rsidR="00B2775E" w:rsidRDefault="00B2775E" w:rsidP="00B2775E">
      <w:pPr>
        <w:widowControl w:val="0"/>
        <w:spacing w:after="0" w:line="300" w:lineRule="exact"/>
        <w:ind w:firstLine="567"/>
        <w:jc w:val="both"/>
        <w:rPr>
          <w:rFonts w:ascii="Times New Roman" w:hAnsi="Times New Roman" w:cs="Times New Roman"/>
          <w:b/>
          <w:i/>
          <w:sz w:val="24"/>
          <w:szCs w:val="24"/>
        </w:rPr>
      </w:pPr>
    </w:p>
    <w:p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8"/>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0"/>
      </w:r>
      <w:r>
        <w:rPr>
          <w:rFonts w:ascii="Times New Roman" w:hAnsi="Times New Roman" w:cs="Times New Roman"/>
          <w:sz w:val="24"/>
          <w:szCs w:val="24"/>
        </w:rPr>
        <w:t xml:space="preserve">. </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9A10F8">
        <w:rPr>
          <w:rFonts w:ascii="Times New Roman" w:hAnsi="Times New Roman" w:cs="Times New Roman"/>
          <w:sz w:val="24"/>
          <w:szCs w:val="24"/>
        </w:rPr>
        <w:t>30</w:t>
      </w:r>
      <w:r>
        <w:rPr>
          <w:rFonts w:ascii="Times New Roman" w:hAnsi="Times New Roman" w:cs="Times New Roman"/>
          <w:sz w:val="24"/>
          <w:szCs w:val="24"/>
        </w:rPr>
        <w:t xml:space="preserve"> дней с даты подписания Товарной накладной </w:t>
      </w:r>
      <w:r>
        <w:rPr>
          <w:rFonts w:ascii="Times New Roman" w:hAnsi="Times New Roman" w:cs="Times New Roman"/>
          <w:sz w:val="24"/>
          <w:szCs w:val="24"/>
        </w:rPr>
        <w:lastRenderedPageBreak/>
        <w:t>(ТОРГ-12)</w:t>
      </w:r>
      <w:r>
        <w:rPr>
          <w:rStyle w:val="af"/>
          <w:rFonts w:ascii="Times New Roman" w:hAnsi="Times New Roman" w:cs="Times New Roman"/>
          <w:sz w:val="24"/>
          <w:szCs w:val="24"/>
        </w:rPr>
        <w:footnoteReference w:id="12"/>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9A10F8">
        <w:rPr>
          <w:rFonts w:ascii="Times New Roman" w:hAnsi="Times New Roman" w:cs="Times New Roman"/>
          <w:sz w:val="24"/>
          <w:szCs w:val="24"/>
        </w:rPr>
        <w:t>15</w:t>
      </w:r>
      <w:r>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DE288C">
        <w:rPr>
          <w:rFonts w:ascii="Times New Roman" w:hAnsi="Times New Roman" w:cs="Times New Roman"/>
          <w:bCs/>
          <w:sz w:val="24"/>
          <w:szCs w:val="24"/>
        </w:rPr>
        <w:t>30</w:t>
      </w:r>
      <w:r>
        <w:rPr>
          <w:rFonts w:ascii="Times New Roman" w:hAnsi="Times New Roman" w:cs="Times New Roman"/>
          <w:bCs/>
          <w:sz w:val="24"/>
          <w:szCs w:val="24"/>
        </w:rPr>
        <w:t xml:space="preserve">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1C5D9C" w:rsidRPr="00306A8A" w:rsidRDefault="00B2775E" w:rsidP="001C5D9C">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Pr="00306A8A">
        <w:rPr>
          <w:rFonts w:ascii="Times New Roman" w:hAnsi="Times New Roman" w:cs="Times New Roman"/>
          <w:sz w:val="24"/>
          <w:szCs w:val="24"/>
        </w:rPr>
        <w:t>Гарантийный срок</w:t>
      </w:r>
      <w:r w:rsidR="001C5D9C" w:rsidRPr="00306A8A">
        <w:rPr>
          <w:rFonts w:ascii="Times New Roman" w:hAnsi="Times New Roman" w:cs="Times New Roman"/>
          <w:sz w:val="24"/>
          <w:szCs w:val="24"/>
        </w:rPr>
        <w:t xml:space="preserve">, установленный производителем, не должен быть менее </w:t>
      </w:r>
      <w:r w:rsidR="001D61AB">
        <w:rPr>
          <w:rFonts w:ascii="Times New Roman" w:hAnsi="Times New Roman" w:cs="Times New Roman"/>
          <w:sz w:val="24"/>
          <w:szCs w:val="24"/>
        </w:rPr>
        <w:t>24 месяцев</w:t>
      </w:r>
      <w:bookmarkStart w:id="5" w:name="_GoBack"/>
      <w:bookmarkEnd w:id="5"/>
      <w:r w:rsidR="001C5D9C" w:rsidRPr="00306A8A">
        <w:rPr>
          <w:rFonts w:ascii="Times New Roman" w:hAnsi="Times New Roman" w:cs="Times New Roman"/>
          <w:sz w:val="24"/>
          <w:szCs w:val="24"/>
        </w:rPr>
        <w:t xml:space="preserve"> с начала эксплуатации продукции. Поставщик дополнительно может установить на поставляемую продукцию: </w:t>
      </w:r>
    </w:p>
    <w:p w:rsidR="001C5D9C" w:rsidRPr="00306A8A" w:rsidRDefault="001C5D9C" w:rsidP="001C5D9C">
      <w:pPr>
        <w:widowControl w:val="0"/>
        <w:tabs>
          <w:tab w:val="left" w:pos="0"/>
          <w:tab w:val="left" w:pos="1260"/>
        </w:tabs>
        <w:spacing w:after="0" w:line="300" w:lineRule="exact"/>
        <w:ind w:firstLine="567"/>
        <w:jc w:val="both"/>
        <w:rPr>
          <w:rFonts w:ascii="Times New Roman" w:hAnsi="Times New Roman" w:cs="Times New Roman"/>
          <w:sz w:val="24"/>
          <w:szCs w:val="24"/>
        </w:rPr>
      </w:pPr>
      <w:r w:rsidRPr="00306A8A">
        <w:rPr>
          <w:rFonts w:ascii="Times New Roman" w:hAnsi="Times New Roman" w:cs="Times New Roman"/>
          <w:sz w:val="24"/>
          <w:szCs w:val="24"/>
        </w:rPr>
        <w:t>-   иной гарантийный срок, но не меньше гарантийного срока, установленного заводом изготовителем;</w:t>
      </w:r>
    </w:p>
    <w:p w:rsidR="00B2775E" w:rsidRDefault="001C5D9C" w:rsidP="001C5D9C">
      <w:pPr>
        <w:widowControl w:val="0"/>
        <w:tabs>
          <w:tab w:val="left" w:pos="0"/>
          <w:tab w:val="left" w:pos="1260"/>
        </w:tabs>
        <w:spacing w:after="0" w:line="300" w:lineRule="exact"/>
        <w:ind w:firstLine="567"/>
        <w:jc w:val="both"/>
        <w:rPr>
          <w:rFonts w:ascii="Times New Roman" w:hAnsi="Times New Roman" w:cs="Times New Roman"/>
          <w:sz w:val="24"/>
          <w:szCs w:val="24"/>
        </w:rPr>
      </w:pPr>
      <w:r w:rsidRPr="00306A8A">
        <w:rPr>
          <w:rFonts w:ascii="Times New Roman" w:hAnsi="Times New Roman" w:cs="Times New Roman"/>
          <w:sz w:val="24"/>
          <w:szCs w:val="24"/>
        </w:rPr>
        <w:t>- период эксплуатации, на протяжении которого регламентное и техническое обслуживание поставляемой продукции будет выполняться за счет Поставщика.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9A10F8">
        <w:rPr>
          <w:rFonts w:ascii="Times New Roman" w:hAnsi="Times New Roman" w:cs="Times New Roman"/>
          <w:sz w:val="24"/>
          <w:szCs w:val="24"/>
        </w:rPr>
        <w:t>30</w:t>
      </w:r>
      <w:r>
        <w:rPr>
          <w:rFonts w:ascii="Times New Roman" w:hAnsi="Times New Roman" w:cs="Times New Roman"/>
          <w:sz w:val="24"/>
          <w:szCs w:val="24"/>
        </w:rPr>
        <w:t xml:space="preserve">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w:t>
      </w:r>
      <w:r>
        <w:rPr>
          <w:rFonts w:ascii="Times New Roman" w:hAnsi="Times New Roman" w:cs="Times New Roman"/>
          <w:sz w:val="24"/>
          <w:szCs w:val="24"/>
        </w:rPr>
        <w:lastRenderedPageBreak/>
        <w:t xml:space="preserve">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 xml:space="preserve">по адресу: </w:t>
      </w:r>
      <w:r w:rsidR="009A10F8" w:rsidRPr="009A10F8">
        <w:rPr>
          <w:rFonts w:ascii="Times New Roman" w:hAnsi="Times New Roman" w:cs="Times New Roman"/>
          <w:spacing w:val="6"/>
          <w:sz w:val="24"/>
          <w:szCs w:val="24"/>
        </w:rPr>
        <w:t>http://www.rosseti.ru/about/anticorruptionpolicy/policy/index.php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13.4. 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w:t>
      </w:r>
      <w:r>
        <w:rPr>
          <w:rFonts w:ascii="Times New Roman" w:hAnsi="Times New Roman" w:cs="Times New Roman"/>
          <w:spacing w:val="1"/>
          <w:sz w:val="24"/>
          <w:szCs w:val="24"/>
        </w:rPr>
        <w:lastRenderedPageBreak/>
        <w:t>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w:t>
      </w:r>
      <w:r>
        <w:rPr>
          <w:rFonts w:ascii="Times New Roman" w:hAnsi="Times New Roman" w:cs="Times New Roman"/>
          <w:sz w:val="24"/>
          <w:szCs w:val="24"/>
        </w:rPr>
        <w:lastRenderedPageBreak/>
        <w:t>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w:t>
      </w:r>
      <w:r w:rsidR="00CA3F7B">
        <w:rPr>
          <w:rFonts w:ascii="Times New Roman" w:hAnsi="Times New Roman" w:cs="Times New Roman"/>
          <w:sz w:val="24"/>
          <w:szCs w:val="24"/>
        </w:rPr>
        <w:t>15</w:t>
      </w:r>
      <w:r>
        <w:rPr>
          <w:rFonts w:ascii="Times New Roman" w:hAnsi="Times New Roman" w:cs="Times New Roman"/>
          <w:sz w:val="24"/>
          <w:szCs w:val="24"/>
        </w:rPr>
        <w:t>%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94288"/>
      <w:r w:rsidRPr="00DF1A74">
        <w:rPr>
          <w:rFonts w:ascii="Times New Roman" w:hAnsi="Times New Roman" w:cs="Times New Roman"/>
          <w:bCs/>
          <w:sz w:val="24"/>
          <w:szCs w:val="24"/>
        </w:rPr>
        <w:t>14.1.</w:t>
      </w:r>
      <w:r w:rsidR="00A1272A">
        <w:rPr>
          <w:rFonts w:ascii="Times New Roman" w:hAnsi="Times New Roman" w:cs="Times New Roman"/>
          <w:bCs/>
          <w:sz w:val="24"/>
          <w:szCs w:val="24"/>
        </w:rPr>
        <w:t>2</w:t>
      </w:r>
      <w:r w:rsidRPr="00DF1A74">
        <w:rPr>
          <w:rFonts w:ascii="Times New Roman" w:hAnsi="Times New Roman" w:cs="Times New Roman"/>
          <w:bCs/>
          <w:sz w:val="24"/>
          <w:szCs w:val="24"/>
        </w:rPr>
        <w:t xml:space="preserve">. 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B0036C">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bookmarkEnd w:id="6"/>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1272A">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CA3F7B">
        <w:rPr>
          <w:rFonts w:ascii="Times New Roman" w:hAnsi="Times New Roman" w:cs="Times New Roman"/>
          <w:bCs/>
          <w:sz w:val="24"/>
          <w:szCs w:val="24"/>
        </w:rPr>
        <w:t>0,1</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1272A">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14.1.</w:t>
      </w:r>
      <w:r w:rsidR="00A1272A">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Pr="00A1272A"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bookmarkStart w:id="7" w:name="_Hlk117699779"/>
      <w:r>
        <w:rPr>
          <w:rFonts w:ascii="Times New Roman" w:hAnsi="Times New Roman" w:cs="Times New Roman"/>
          <w:sz w:val="24"/>
          <w:szCs w:val="24"/>
        </w:rPr>
        <w:t xml:space="preserve">, </w:t>
      </w:r>
      <w:r w:rsidRPr="00A1272A">
        <w:rPr>
          <w:rFonts w:ascii="Times New Roman" w:hAnsi="Times New Roman" w:cs="Times New Roman"/>
          <w:sz w:val="24"/>
          <w:szCs w:val="24"/>
        </w:rPr>
        <w:t>но не более 5% от цены Договора.</w:t>
      </w:r>
    </w:p>
    <w:bookmarkEnd w:id="7"/>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w:t>
      </w:r>
      <w:r>
        <w:rPr>
          <w:rFonts w:ascii="Times New Roman" w:hAnsi="Times New Roman" w:cs="Times New Roman"/>
          <w:sz w:val="24"/>
          <w:szCs w:val="24"/>
        </w:rPr>
        <w:lastRenderedPageBreak/>
        <w:t>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A1272A">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w:t>
      </w:r>
      <w:r>
        <w:rPr>
          <w:rFonts w:ascii="Times New Roman" w:hAnsi="Times New Roman" w:cs="Times New Roman"/>
          <w:bCs/>
          <w:sz w:val="24"/>
          <w:szCs w:val="24"/>
        </w:rPr>
        <w:lastRenderedPageBreak/>
        <w:t>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разрешению в</w:t>
      </w:r>
      <w:r w:rsidR="00CA3F7B" w:rsidRPr="00CA3F7B">
        <w:t xml:space="preserve"> </w:t>
      </w:r>
      <w:r w:rsidR="00CA3F7B" w:rsidRPr="00CA3F7B">
        <w:rPr>
          <w:rFonts w:ascii="Times New Roman" w:hAnsi="Times New Roman" w:cs="Times New Roman"/>
          <w:bCs/>
          <w:sz w:val="24"/>
          <w:szCs w:val="24"/>
        </w:rPr>
        <w:t xml:space="preserve">Арбитражном суде Тамбовской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w:t>
      </w:r>
      <w:r w:rsidR="00B0036C">
        <w:rPr>
          <w:rFonts w:ascii="Times New Roman" w:hAnsi="Times New Roman" w:cs="Times New Roman"/>
          <w:bCs/>
          <w:sz w:val="24"/>
          <w:szCs w:val="24"/>
        </w:rPr>
        <w:t xml:space="preserve"> в</w:t>
      </w:r>
      <w:r>
        <w:rPr>
          <w:rFonts w:ascii="Times New Roman" w:hAnsi="Times New Roman" w:cs="Times New Roman"/>
          <w:bCs/>
          <w:sz w:val="24"/>
          <w:szCs w:val="24"/>
        </w:rPr>
        <w:t xml:space="preserve"> Арбитражн</w:t>
      </w:r>
      <w:r w:rsidR="00B0036C">
        <w:rPr>
          <w:rFonts w:ascii="Times New Roman" w:hAnsi="Times New Roman" w:cs="Times New Roman"/>
          <w:bCs/>
          <w:sz w:val="24"/>
          <w:szCs w:val="24"/>
        </w:rPr>
        <w:t>о</w:t>
      </w:r>
      <w:r>
        <w:rPr>
          <w:rFonts w:ascii="Times New Roman" w:hAnsi="Times New Roman" w:cs="Times New Roman"/>
          <w:bCs/>
          <w:sz w:val="24"/>
          <w:szCs w:val="24"/>
        </w:rPr>
        <w:t>м центр</w:t>
      </w:r>
      <w:r w:rsidR="00B0036C">
        <w:rPr>
          <w:rFonts w:ascii="Times New Roman" w:hAnsi="Times New Roman" w:cs="Times New Roman"/>
          <w:bCs/>
          <w:sz w:val="24"/>
          <w:szCs w:val="24"/>
        </w:rPr>
        <w:t>е</w:t>
      </w:r>
      <w:r>
        <w:rPr>
          <w:rFonts w:ascii="Times New Roman" w:hAnsi="Times New Roman" w:cs="Times New Roman"/>
          <w:bCs/>
          <w:sz w:val="24"/>
          <w:szCs w:val="24"/>
        </w:rPr>
        <w:t xml:space="preserve">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w:t>
      </w:r>
      <w:r w:rsidR="004A1A99">
        <w:rPr>
          <w:rFonts w:ascii="Times New Roman" w:hAnsi="Times New Roman" w:cs="Times New Roman"/>
          <w:bCs/>
          <w:sz w:val="24"/>
          <w:szCs w:val="24"/>
        </w:rPr>
        <w:t>начала арбитража</w:t>
      </w:r>
      <w:r>
        <w:rPr>
          <w:rFonts w:ascii="Times New Roman" w:hAnsi="Times New Roman" w:cs="Times New Roman"/>
          <w:bCs/>
          <w:sz w:val="24"/>
          <w:szCs w:val="24"/>
        </w:rPr>
        <w:t>.</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4A1A99" w:rsidRPr="00631CBE" w:rsidRDefault="004A1A99" w:rsidP="004A1A99">
      <w:pPr>
        <w:shd w:val="clear" w:color="auto" w:fill="FFFFFF"/>
        <w:spacing w:after="0" w:line="240" w:lineRule="auto"/>
        <w:ind w:firstLine="703"/>
        <w:jc w:val="both"/>
        <w:rPr>
          <w:rFonts w:ascii="Times New Roman" w:eastAsia="Calibri" w:hAnsi="Times New Roman" w:cs="Times New Roman"/>
          <w:color w:val="282828"/>
          <w:sz w:val="24"/>
          <w:szCs w:val="24"/>
          <w:u w:val="single"/>
        </w:rPr>
      </w:pPr>
      <w:proofErr w:type="gramStart"/>
      <w:r w:rsidRPr="00631CBE">
        <w:rPr>
          <w:rFonts w:ascii="Times New Roman" w:eastAsia="Times New Roman" w:hAnsi="Times New Roman" w:cs="Times New Roman"/>
          <w:iCs/>
          <w:color w:val="282828"/>
          <w:sz w:val="24"/>
          <w:szCs w:val="24"/>
          <w:lang w:eastAsia="ru-RU"/>
        </w:rPr>
        <w:t>Поставщик:</w:t>
      </w:r>
      <w:r>
        <w:rPr>
          <w:rFonts w:ascii="Times New Roman" w:eastAsia="Times New Roman" w:hAnsi="Times New Roman" w:cs="Times New Roman"/>
          <w:iCs/>
          <w:color w:val="282828"/>
          <w:sz w:val="24"/>
          <w:szCs w:val="24"/>
          <w:lang w:eastAsia="ru-RU"/>
        </w:rPr>
        <w:t xml:space="preserve"> </w:t>
      </w:r>
      <w:r w:rsidRPr="00631CBE">
        <w:rPr>
          <w:rFonts w:ascii="Times New Roman" w:eastAsia="Times New Roman" w:hAnsi="Times New Roman" w:cs="Times New Roman"/>
          <w:iCs/>
          <w:color w:val="282828"/>
          <w:sz w:val="24"/>
          <w:szCs w:val="24"/>
          <w:u w:val="single"/>
          <w:lang w:eastAsia="ru-RU"/>
        </w:rPr>
        <w:t xml:space="preserve"> _</w:t>
      </w:r>
      <w:proofErr w:type="gramEnd"/>
      <w:r w:rsidRPr="00631CBE">
        <w:rPr>
          <w:rFonts w:ascii="Times New Roman" w:eastAsia="Times New Roman" w:hAnsi="Times New Roman" w:cs="Times New Roman"/>
          <w:iCs/>
          <w:color w:val="282828"/>
          <w:sz w:val="24"/>
          <w:szCs w:val="24"/>
          <w:u w:val="single"/>
          <w:lang w:eastAsia="ru-RU"/>
        </w:rPr>
        <w:t xml:space="preserve">_________________________ </w:t>
      </w:r>
      <w:r w:rsidRPr="009915A2">
        <w:rPr>
          <w:rFonts w:ascii="Times New Roman" w:eastAsia="Times New Roman" w:hAnsi="Times New Roman" w:cs="Times New Roman"/>
          <w:iCs/>
          <w:color w:val="282828"/>
          <w:sz w:val="24"/>
          <w:szCs w:val="24"/>
          <w:lang w:eastAsia="ru-RU"/>
        </w:rPr>
        <w:t>[</w:t>
      </w:r>
      <w:r w:rsidRPr="009915A2">
        <w:rPr>
          <w:rFonts w:ascii="Times New Roman" w:eastAsia="Calibri" w:hAnsi="Times New Roman" w:cs="Times New Roman"/>
          <w:color w:val="282828"/>
          <w:sz w:val="24"/>
          <w:szCs w:val="24"/>
        </w:rPr>
        <w:t>адрес электронной почты</w:t>
      </w:r>
      <w:r w:rsidRPr="009915A2">
        <w:rPr>
          <w:rFonts w:ascii="Times New Roman" w:eastAsia="Times New Roman" w:hAnsi="Times New Roman" w:cs="Times New Roman"/>
          <w:iCs/>
          <w:color w:val="282828"/>
          <w:sz w:val="24"/>
          <w:szCs w:val="24"/>
          <w:lang w:eastAsia="ru-RU"/>
        </w:rPr>
        <w:t>];</w:t>
      </w:r>
    </w:p>
    <w:p w:rsidR="004A1A99" w:rsidRPr="00631CBE" w:rsidRDefault="004A1A99" w:rsidP="004A1A99">
      <w:pPr>
        <w:shd w:val="clear" w:color="auto" w:fill="FFFFFF"/>
        <w:spacing w:after="0" w:line="240" w:lineRule="auto"/>
        <w:ind w:firstLine="703"/>
        <w:jc w:val="both"/>
        <w:rPr>
          <w:rFonts w:ascii="Times New Roman" w:eastAsia="Calibri" w:hAnsi="Times New Roman" w:cs="Times New Roman"/>
          <w:color w:val="282828"/>
          <w:sz w:val="24"/>
          <w:szCs w:val="24"/>
          <w:u w:val="single"/>
        </w:rPr>
      </w:pPr>
      <w:r w:rsidRPr="00631CBE">
        <w:rPr>
          <w:rFonts w:ascii="Times New Roman" w:eastAsia="Times New Roman" w:hAnsi="Times New Roman" w:cs="Times New Roman"/>
          <w:iCs/>
          <w:color w:val="282828"/>
          <w:sz w:val="24"/>
          <w:szCs w:val="24"/>
          <w:lang w:eastAsia="ru-RU"/>
        </w:rPr>
        <w:t>Покупатель:</w:t>
      </w:r>
      <w:r w:rsidRPr="00631CBE">
        <w:rPr>
          <w:rFonts w:ascii="Times New Roman" w:eastAsia="Times New Roman" w:hAnsi="Times New Roman" w:cs="Times New Roman"/>
          <w:iCs/>
          <w:color w:val="282828"/>
          <w:sz w:val="24"/>
          <w:szCs w:val="24"/>
          <w:u w:val="single"/>
          <w:lang w:eastAsia="ru-RU"/>
        </w:rPr>
        <w:t xml:space="preserve"> _______________________</w:t>
      </w:r>
      <w:r>
        <w:rPr>
          <w:rFonts w:ascii="Times New Roman" w:eastAsia="Times New Roman" w:hAnsi="Times New Roman" w:cs="Times New Roman"/>
          <w:iCs/>
          <w:color w:val="282828"/>
          <w:sz w:val="24"/>
          <w:szCs w:val="24"/>
          <w:u w:val="single"/>
          <w:lang w:eastAsia="ru-RU"/>
        </w:rPr>
        <w:t>_</w:t>
      </w:r>
      <w:r w:rsidRPr="00631CBE">
        <w:rPr>
          <w:rFonts w:ascii="Times New Roman" w:eastAsia="Times New Roman" w:hAnsi="Times New Roman" w:cs="Times New Roman"/>
          <w:iCs/>
          <w:color w:val="282828"/>
          <w:sz w:val="24"/>
          <w:szCs w:val="24"/>
          <w:u w:val="single"/>
          <w:lang w:eastAsia="ru-RU"/>
        </w:rPr>
        <w:t xml:space="preserve">__ </w:t>
      </w:r>
      <w:r w:rsidRPr="009915A2">
        <w:rPr>
          <w:rFonts w:ascii="Times New Roman" w:eastAsia="Times New Roman" w:hAnsi="Times New Roman" w:cs="Times New Roman"/>
          <w:iCs/>
          <w:color w:val="282828"/>
          <w:sz w:val="24"/>
          <w:szCs w:val="24"/>
          <w:lang w:eastAsia="ru-RU"/>
        </w:rPr>
        <w:t>[</w:t>
      </w:r>
      <w:r w:rsidRPr="009915A2">
        <w:rPr>
          <w:rFonts w:ascii="Times New Roman" w:eastAsia="Calibri" w:hAnsi="Times New Roman" w:cs="Times New Roman"/>
          <w:color w:val="282828"/>
          <w:sz w:val="24"/>
          <w:szCs w:val="24"/>
        </w:rPr>
        <w:t>адрес электронной почты</w:t>
      </w:r>
      <w:r w:rsidRPr="009915A2">
        <w:rPr>
          <w:rFonts w:ascii="Times New Roman" w:eastAsia="Times New Roman" w:hAnsi="Times New Roman" w:cs="Times New Roman"/>
          <w:iCs/>
          <w:color w:val="282828"/>
          <w:sz w:val="24"/>
          <w:szCs w:val="24"/>
          <w:lang w:eastAsia="ru-RU"/>
        </w:rPr>
        <w:t>].</w:t>
      </w:r>
    </w:p>
    <w:p w:rsidR="00B0036C" w:rsidRPr="007D3CFF" w:rsidRDefault="00B0036C" w:rsidP="00B0036C">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B0036C" w:rsidRDefault="00B0036C" w:rsidP="00B0036C">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eastAsia="Times New Roman" w:hAnsi="Times New Roman" w:cs="Times New Roman"/>
          <w:color w:val="282828"/>
          <w:sz w:val="24"/>
          <w:szCs w:val="24"/>
          <w:lang w:eastAsia="ru-RU"/>
        </w:rPr>
        <w:t>.</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17.2. Досудебный порядок урегулирования спора является обязательным. Срок ответа на претензию </w:t>
      </w:r>
      <w:r w:rsidR="00B0036C">
        <w:rPr>
          <w:rFonts w:ascii="Times New Roman" w:hAnsi="Times New Roman" w:cs="Times New Roman"/>
          <w:bCs/>
          <w:sz w:val="24"/>
          <w:szCs w:val="24"/>
        </w:rPr>
        <w:t>–</w:t>
      </w:r>
      <w:r>
        <w:rPr>
          <w:rFonts w:ascii="Times New Roman" w:hAnsi="Times New Roman" w:cs="Times New Roman"/>
          <w:bCs/>
          <w:sz w:val="24"/>
          <w:szCs w:val="24"/>
        </w:rPr>
        <w:t xml:space="preserve"> </w:t>
      </w:r>
      <w:r w:rsidR="00B0036C">
        <w:rPr>
          <w:rFonts w:ascii="Times New Roman" w:hAnsi="Times New Roman" w:cs="Times New Roman"/>
          <w:bCs/>
          <w:sz w:val="24"/>
          <w:szCs w:val="24"/>
        </w:rPr>
        <w:t>15 (пятнадцать)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B0036C">
        <w:rPr>
          <w:rFonts w:ascii="Times New Roman" w:hAnsi="Times New Roman" w:cs="Times New Roman"/>
          <w:bCs/>
          <w:sz w:val="24"/>
          <w:szCs w:val="24"/>
        </w:rPr>
        <w:t>5 (пяти)</w:t>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Default="00B2775E" w:rsidP="00022E74">
      <w:pPr>
        <w:widowControl w:val="0"/>
        <w:spacing w:after="0" w:line="240" w:lineRule="auto"/>
        <w:ind w:firstLine="567"/>
        <w:jc w:val="both"/>
        <w:rPr>
          <w:rFonts w:ascii="Times New Roman" w:hAnsi="Times New Roman" w:cs="Times New Roman"/>
          <w:bCs/>
          <w:sz w:val="16"/>
          <w:szCs w:val="16"/>
        </w:rPr>
      </w:pPr>
    </w:p>
    <w:p w:rsidR="00CA3F7B" w:rsidRPr="00022E74" w:rsidRDefault="00CA3F7B"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Pr>
          <w:rFonts w:ascii="Times New Roman" w:hAnsi="Times New Roman" w:cs="Times New Roman"/>
          <w:bCs/>
          <w:sz w:val="24"/>
          <w:szCs w:val="24"/>
        </w:rPr>
        <w:lastRenderedPageBreak/>
        <w:t>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AA59A2">
        <w:rPr>
          <w:rFonts w:ascii="Times New Roman" w:hAnsi="Times New Roman" w:cs="Times New Roman"/>
          <w:sz w:val="24"/>
          <w:szCs w:val="24"/>
        </w:rPr>
        <w:t xml:space="preserve"> 1</w:t>
      </w:r>
      <w:r w:rsidR="00AA59A2">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w:t>
      </w:r>
      <w:r w:rsidR="00AA59A2">
        <w:rPr>
          <w:rFonts w:ascii="Times New Roman" w:hAnsi="Times New Roman" w:cs="Times New Roman"/>
          <w:sz w:val="24"/>
          <w:szCs w:val="24"/>
        </w:rPr>
        <w:tab/>
        <w:t xml:space="preserve">– </w:t>
      </w:r>
      <w:r>
        <w:rPr>
          <w:rFonts w:ascii="Times New Roman" w:hAnsi="Times New Roman" w:cs="Times New Roman"/>
          <w:sz w:val="24"/>
          <w:szCs w:val="24"/>
        </w:rPr>
        <w:t>«График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w:t>
      </w:r>
      <w:r w:rsidR="00AA59A2">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w:t>
      </w:r>
      <w:r w:rsidR="00AA59A2">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w:t>
      </w:r>
      <w:r w:rsidR="00AA59A2">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AA59A2">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AA59A2">
        <w:rPr>
          <w:rFonts w:ascii="Times New Roman" w:hAnsi="Times New Roman" w:cs="Times New Roman"/>
          <w:bCs/>
          <w:sz w:val="24"/>
          <w:szCs w:val="24"/>
        </w:rPr>
        <w:t>»</w:t>
      </w:r>
      <w:r>
        <w:rPr>
          <w:rFonts w:ascii="Times New Roman" w:hAnsi="Times New Roman" w:cs="Times New Roman"/>
          <w:bCs/>
          <w:sz w:val="24"/>
          <w:szCs w:val="24"/>
        </w:rPr>
        <w:t>.</w:t>
      </w:r>
    </w:p>
    <w:p w:rsidR="00B2775E" w:rsidRDefault="003B181F"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w:t>
      </w:r>
      <w:r w:rsidR="00AA59A2">
        <w:rPr>
          <w:rFonts w:ascii="Times New Roman" w:hAnsi="Times New Roman" w:cs="Times New Roman"/>
          <w:bCs/>
          <w:sz w:val="24"/>
          <w:szCs w:val="24"/>
        </w:rPr>
        <w:t xml:space="preserve">Приложение </w:t>
      </w:r>
      <w:r>
        <w:rPr>
          <w:rFonts w:ascii="Times New Roman" w:hAnsi="Times New Roman" w:cs="Times New Roman"/>
          <w:bCs/>
          <w:sz w:val="24"/>
          <w:szCs w:val="24"/>
        </w:rPr>
        <w:t>7</w:t>
      </w:r>
      <w:r w:rsidR="00AA59A2">
        <w:rPr>
          <w:rFonts w:ascii="Times New Roman" w:hAnsi="Times New Roman" w:cs="Times New Roman"/>
          <w:bCs/>
          <w:sz w:val="24"/>
          <w:szCs w:val="24"/>
        </w:rPr>
        <w:tab/>
        <w:t>– «</w:t>
      </w:r>
      <w:r w:rsidR="00B2775E">
        <w:rPr>
          <w:rFonts w:ascii="Times New Roman" w:hAnsi="Times New Roman" w:cs="Times New Roman"/>
          <w:bCs/>
          <w:sz w:val="24"/>
          <w:szCs w:val="24"/>
        </w:rPr>
        <w:t>Форма документа о приемке товара</w:t>
      </w:r>
      <w:r w:rsidR="00AA59A2">
        <w:rPr>
          <w:rFonts w:ascii="Times New Roman" w:hAnsi="Times New Roman" w:cs="Times New Roman"/>
          <w:bCs/>
          <w:sz w:val="24"/>
          <w:szCs w:val="24"/>
        </w:rPr>
        <w:t>»</w:t>
      </w:r>
      <w:r w:rsidR="00B2775E">
        <w:rPr>
          <w:rFonts w:ascii="Times New Roman" w:hAnsi="Times New Roman" w:cs="Times New Roman"/>
          <w:bCs/>
          <w:sz w:val="24"/>
          <w:szCs w:val="24"/>
        </w:rPr>
        <w:t>.</w:t>
      </w:r>
    </w:p>
    <w:p w:rsidR="00B0036C" w:rsidRDefault="00B0036C" w:rsidP="00022E74">
      <w:pPr>
        <w:widowControl w:val="0"/>
        <w:spacing w:after="0" w:line="240" w:lineRule="auto"/>
        <w:ind w:firstLine="567"/>
        <w:jc w:val="both"/>
        <w:rPr>
          <w:rFonts w:ascii="Times New Roman" w:hAnsi="Times New Roman" w:cs="Times New Roman"/>
          <w:bCs/>
          <w:sz w:val="24"/>
          <w:szCs w:val="24"/>
        </w:rPr>
      </w:pP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CA3F7B" w:rsidRDefault="00CA3F7B">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p w:rsidR="00CA3F7B" w:rsidRDefault="00CA3F7B" w:rsidP="00B2775E">
      <w:pPr>
        <w:widowControl w:val="0"/>
        <w:spacing w:after="0" w:line="240" w:lineRule="auto"/>
        <w:jc w:val="center"/>
        <w:rPr>
          <w:rFonts w:ascii="Times New Roman" w:eastAsia="Times New Roman" w:hAnsi="Times New Roman" w:cs="Times New Roman"/>
          <w:b/>
          <w:bCs/>
          <w:sz w:val="24"/>
          <w:szCs w:val="24"/>
        </w:rPr>
      </w:pPr>
    </w:p>
    <w:tbl>
      <w:tblPr>
        <w:tblW w:w="10239" w:type="dxa"/>
        <w:tblInd w:w="-567" w:type="dxa"/>
        <w:tblLook w:val="01E0" w:firstRow="1" w:lastRow="1" w:firstColumn="1" w:lastColumn="1" w:noHBand="0" w:noVBand="0"/>
      </w:tblPr>
      <w:tblGrid>
        <w:gridCol w:w="5245"/>
        <w:gridCol w:w="4994"/>
      </w:tblGrid>
      <w:tr w:rsidR="00CA3F7B" w:rsidRPr="003D0BED" w:rsidTr="00CA3F7B">
        <w:trPr>
          <w:trHeight w:val="288"/>
        </w:trPr>
        <w:tc>
          <w:tcPr>
            <w:tcW w:w="5245" w:type="dxa"/>
            <w:vAlign w:val="center"/>
          </w:tcPr>
          <w:p w:rsidR="00CA3F7B" w:rsidRPr="00CA3F7B" w:rsidRDefault="00CA3F7B" w:rsidP="00E119DD">
            <w:pPr>
              <w:widowControl w:val="0"/>
              <w:autoSpaceDE w:val="0"/>
              <w:autoSpaceDN w:val="0"/>
              <w:adjustRightInd w:val="0"/>
              <w:ind w:firstLine="720"/>
              <w:jc w:val="both"/>
              <w:rPr>
                <w:rFonts w:ascii="Times New Roman" w:hAnsi="Times New Roman" w:cs="Times New Roman"/>
                <w:b/>
                <w:sz w:val="24"/>
                <w:szCs w:val="24"/>
              </w:rPr>
            </w:pPr>
            <w:bookmarkStart w:id="8" w:name="_Hlk138931526"/>
            <w:r w:rsidRPr="00CA3F7B">
              <w:rPr>
                <w:rFonts w:ascii="Times New Roman" w:hAnsi="Times New Roman" w:cs="Times New Roman"/>
                <w:b/>
                <w:sz w:val="24"/>
                <w:szCs w:val="24"/>
              </w:rPr>
              <w:t>ПОКУПАТЕЛЬ:</w:t>
            </w:r>
          </w:p>
          <w:p w:rsidR="00CA3F7B" w:rsidRPr="00CA3F7B" w:rsidRDefault="00CA3F7B" w:rsidP="00E119DD">
            <w:pPr>
              <w:widowControl w:val="0"/>
              <w:autoSpaceDE w:val="0"/>
              <w:autoSpaceDN w:val="0"/>
              <w:adjustRightInd w:val="0"/>
              <w:ind w:firstLine="720"/>
              <w:jc w:val="both"/>
              <w:rPr>
                <w:rFonts w:ascii="Times New Roman" w:hAnsi="Times New Roman" w:cs="Times New Roman"/>
                <w:sz w:val="24"/>
                <w:szCs w:val="24"/>
              </w:rPr>
            </w:pPr>
          </w:p>
        </w:tc>
        <w:tc>
          <w:tcPr>
            <w:tcW w:w="4994" w:type="dxa"/>
            <w:vAlign w:val="center"/>
            <w:hideMark/>
          </w:tcPr>
          <w:p w:rsidR="00CA3F7B" w:rsidRPr="00CA3F7B" w:rsidRDefault="00CA3F7B" w:rsidP="00E119DD">
            <w:pPr>
              <w:widowControl w:val="0"/>
              <w:autoSpaceDE w:val="0"/>
              <w:autoSpaceDN w:val="0"/>
              <w:adjustRightInd w:val="0"/>
              <w:ind w:firstLine="720"/>
              <w:jc w:val="both"/>
              <w:rPr>
                <w:rFonts w:ascii="Times New Roman" w:hAnsi="Times New Roman" w:cs="Times New Roman"/>
                <w:b/>
                <w:sz w:val="24"/>
                <w:szCs w:val="24"/>
              </w:rPr>
            </w:pPr>
            <w:r w:rsidRPr="00CA3F7B">
              <w:rPr>
                <w:rFonts w:ascii="Times New Roman" w:hAnsi="Times New Roman" w:cs="Times New Roman"/>
                <w:b/>
                <w:sz w:val="24"/>
                <w:szCs w:val="24"/>
              </w:rPr>
              <w:t>ПОСТАВЩИК:</w:t>
            </w:r>
          </w:p>
          <w:p w:rsidR="00CA3F7B" w:rsidRPr="00CA3F7B" w:rsidRDefault="00CA3F7B" w:rsidP="00E119DD">
            <w:pPr>
              <w:widowControl w:val="0"/>
              <w:autoSpaceDE w:val="0"/>
              <w:autoSpaceDN w:val="0"/>
              <w:adjustRightInd w:val="0"/>
              <w:ind w:firstLine="720"/>
              <w:jc w:val="both"/>
              <w:rPr>
                <w:rFonts w:ascii="Times New Roman" w:hAnsi="Times New Roman" w:cs="Times New Roman"/>
                <w:b/>
                <w:sz w:val="24"/>
                <w:szCs w:val="24"/>
              </w:rPr>
            </w:pPr>
          </w:p>
        </w:tc>
      </w:tr>
      <w:tr w:rsidR="00CA3F7B" w:rsidRPr="003D0BED" w:rsidTr="00CA3F7B">
        <w:trPr>
          <w:trHeight w:val="576"/>
        </w:trPr>
        <w:tc>
          <w:tcPr>
            <w:tcW w:w="5245" w:type="dxa"/>
          </w:tcPr>
          <w:p w:rsidR="00CA3F7B" w:rsidRPr="00CA3F7B" w:rsidRDefault="00CA3F7B" w:rsidP="00CA3F7B">
            <w:pPr>
              <w:pStyle w:val="af5"/>
              <w:spacing w:after="0"/>
              <w:ind w:left="0"/>
              <w:rPr>
                <w:rFonts w:ascii="Times New Roman" w:hAnsi="Times New Roman" w:cs="Times New Roman"/>
                <w:sz w:val="24"/>
                <w:szCs w:val="24"/>
              </w:rPr>
            </w:pPr>
            <w:r w:rsidRPr="00CA3F7B">
              <w:rPr>
                <w:rFonts w:ascii="Times New Roman" w:hAnsi="Times New Roman" w:cs="Times New Roman"/>
                <w:sz w:val="24"/>
                <w:szCs w:val="24"/>
              </w:rPr>
              <w:t>Юридический адрес: 119017, г. Москва, ул. Ордынка М., д. 15</w:t>
            </w:r>
          </w:p>
          <w:p w:rsidR="00CA3F7B" w:rsidRPr="00CA3F7B" w:rsidRDefault="00CA3F7B" w:rsidP="00CA3F7B">
            <w:pPr>
              <w:pStyle w:val="af5"/>
              <w:spacing w:after="0"/>
              <w:ind w:left="0"/>
              <w:rPr>
                <w:rFonts w:ascii="Times New Roman" w:hAnsi="Times New Roman" w:cs="Times New Roman"/>
                <w:sz w:val="24"/>
                <w:szCs w:val="24"/>
              </w:rPr>
            </w:pPr>
            <w:r w:rsidRPr="00CA3F7B">
              <w:rPr>
                <w:rFonts w:ascii="Times New Roman" w:hAnsi="Times New Roman" w:cs="Times New Roman"/>
                <w:sz w:val="24"/>
                <w:szCs w:val="24"/>
              </w:rPr>
              <w:t xml:space="preserve">Филиал ПАО «Россети Центр» - </w:t>
            </w:r>
            <w:r w:rsidRPr="00CA3F7B">
              <w:rPr>
                <w:rFonts w:ascii="Times New Roman" w:hAnsi="Times New Roman" w:cs="Times New Roman"/>
                <w:sz w:val="24"/>
                <w:szCs w:val="24"/>
              </w:rPr>
              <w:lastRenderedPageBreak/>
              <w:t xml:space="preserve">«Тамбовэнерго» </w:t>
            </w:r>
          </w:p>
          <w:p w:rsidR="00CA3F7B" w:rsidRPr="00CA3F7B" w:rsidRDefault="00CA3F7B" w:rsidP="00CA3F7B">
            <w:pPr>
              <w:pStyle w:val="af5"/>
              <w:spacing w:after="0"/>
              <w:ind w:left="0"/>
              <w:rPr>
                <w:rFonts w:ascii="Times New Roman" w:hAnsi="Times New Roman" w:cs="Times New Roman"/>
                <w:sz w:val="24"/>
                <w:szCs w:val="24"/>
              </w:rPr>
            </w:pPr>
            <w:r w:rsidRPr="00CA3F7B">
              <w:rPr>
                <w:rFonts w:ascii="Times New Roman" w:hAnsi="Times New Roman" w:cs="Times New Roman"/>
                <w:sz w:val="24"/>
                <w:szCs w:val="24"/>
              </w:rPr>
              <w:t xml:space="preserve">Почтовый адрес: 392680, г. Тамбов, </w:t>
            </w:r>
            <w:proofErr w:type="spellStart"/>
            <w:r w:rsidRPr="00CA3F7B">
              <w:rPr>
                <w:rFonts w:ascii="Times New Roman" w:hAnsi="Times New Roman" w:cs="Times New Roman"/>
                <w:sz w:val="24"/>
                <w:szCs w:val="24"/>
              </w:rPr>
              <w:t>Моршанское</w:t>
            </w:r>
            <w:proofErr w:type="spellEnd"/>
            <w:r w:rsidRPr="00CA3F7B">
              <w:rPr>
                <w:rFonts w:ascii="Times New Roman" w:hAnsi="Times New Roman" w:cs="Times New Roman"/>
                <w:sz w:val="24"/>
                <w:szCs w:val="24"/>
              </w:rPr>
              <w:t xml:space="preserve"> шоссе, д.23</w:t>
            </w:r>
          </w:p>
          <w:p w:rsidR="00CA3F7B" w:rsidRPr="00CA3F7B" w:rsidRDefault="00CA3F7B" w:rsidP="00CA3F7B">
            <w:pPr>
              <w:pStyle w:val="af5"/>
              <w:spacing w:after="0"/>
              <w:ind w:left="0"/>
              <w:rPr>
                <w:rFonts w:ascii="Times New Roman" w:hAnsi="Times New Roman" w:cs="Times New Roman"/>
                <w:sz w:val="24"/>
                <w:szCs w:val="24"/>
              </w:rPr>
            </w:pPr>
            <w:r w:rsidRPr="00CA3F7B">
              <w:rPr>
                <w:rFonts w:ascii="Times New Roman" w:hAnsi="Times New Roman" w:cs="Times New Roman"/>
                <w:sz w:val="24"/>
                <w:szCs w:val="24"/>
              </w:rPr>
              <w:t>ОГРН 1046900099498</w:t>
            </w:r>
          </w:p>
          <w:p w:rsidR="00CA3F7B" w:rsidRPr="00CA3F7B" w:rsidRDefault="00CA3F7B" w:rsidP="00CA3F7B">
            <w:pPr>
              <w:pStyle w:val="af5"/>
              <w:spacing w:after="0"/>
              <w:ind w:left="0"/>
              <w:rPr>
                <w:rFonts w:ascii="Times New Roman" w:hAnsi="Times New Roman" w:cs="Times New Roman"/>
                <w:sz w:val="24"/>
                <w:szCs w:val="24"/>
              </w:rPr>
            </w:pPr>
            <w:proofErr w:type="gramStart"/>
            <w:r w:rsidRPr="00CA3F7B">
              <w:rPr>
                <w:rFonts w:ascii="Times New Roman" w:hAnsi="Times New Roman" w:cs="Times New Roman"/>
                <w:sz w:val="24"/>
                <w:szCs w:val="24"/>
              </w:rPr>
              <w:t>ИНН  6901067107</w:t>
            </w:r>
            <w:proofErr w:type="gramEnd"/>
            <w:r w:rsidRPr="00CA3F7B">
              <w:rPr>
                <w:rFonts w:ascii="Times New Roman" w:hAnsi="Times New Roman" w:cs="Times New Roman"/>
                <w:sz w:val="24"/>
                <w:szCs w:val="24"/>
              </w:rPr>
              <w:t>, КПП  682902001</w:t>
            </w:r>
          </w:p>
          <w:p w:rsidR="00CA3F7B" w:rsidRPr="00CA3F7B" w:rsidRDefault="00CA3F7B" w:rsidP="00CA3F7B">
            <w:pPr>
              <w:spacing w:line="240" w:lineRule="auto"/>
              <w:rPr>
                <w:rFonts w:ascii="Times New Roman" w:hAnsi="Times New Roman" w:cs="Times New Roman"/>
                <w:bCs/>
                <w:color w:val="000000"/>
                <w:sz w:val="24"/>
                <w:szCs w:val="24"/>
              </w:rPr>
            </w:pPr>
            <w:r w:rsidRPr="00CA3F7B">
              <w:rPr>
                <w:rFonts w:ascii="Times New Roman" w:hAnsi="Times New Roman" w:cs="Times New Roman"/>
                <w:bCs/>
                <w:color w:val="000000"/>
                <w:sz w:val="24"/>
                <w:szCs w:val="24"/>
              </w:rPr>
              <w:t xml:space="preserve">р/с </w:t>
            </w:r>
            <w:r w:rsidRPr="00CA3F7B">
              <w:rPr>
                <w:rFonts w:ascii="Times New Roman" w:hAnsi="Times New Roman" w:cs="Times New Roman"/>
                <w:sz w:val="24"/>
                <w:szCs w:val="24"/>
              </w:rPr>
              <w:t>40 702 810 815 250 001 608</w:t>
            </w:r>
          </w:p>
          <w:p w:rsidR="00CA3F7B" w:rsidRPr="00CA3F7B" w:rsidRDefault="00CA3F7B" w:rsidP="00CA3F7B">
            <w:pPr>
              <w:spacing w:line="240" w:lineRule="auto"/>
              <w:rPr>
                <w:rFonts w:ascii="Times New Roman" w:hAnsi="Times New Roman" w:cs="Times New Roman"/>
                <w:bCs/>
                <w:color w:val="000000"/>
                <w:sz w:val="24"/>
                <w:szCs w:val="24"/>
              </w:rPr>
            </w:pPr>
            <w:r w:rsidRPr="00CA3F7B">
              <w:rPr>
                <w:rFonts w:ascii="Times New Roman" w:hAnsi="Times New Roman" w:cs="Times New Roman"/>
                <w:bCs/>
                <w:color w:val="000000"/>
                <w:sz w:val="24"/>
                <w:szCs w:val="24"/>
              </w:rPr>
              <w:t xml:space="preserve">Банк: Филиал Банка ВТБ (ПАО) в                             г. Воронеже </w:t>
            </w:r>
          </w:p>
          <w:p w:rsidR="00CA3F7B" w:rsidRPr="00CA3F7B" w:rsidRDefault="00CA3F7B" w:rsidP="00CA3F7B">
            <w:pPr>
              <w:spacing w:line="240" w:lineRule="auto"/>
              <w:rPr>
                <w:rFonts w:ascii="Times New Roman" w:hAnsi="Times New Roman" w:cs="Times New Roman"/>
                <w:color w:val="000000"/>
                <w:sz w:val="24"/>
                <w:szCs w:val="24"/>
              </w:rPr>
            </w:pPr>
            <w:r w:rsidRPr="00CA3F7B">
              <w:rPr>
                <w:rFonts w:ascii="Times New Roman" w:hAnsi="Times New Roman" w:cs="Times New Roman"/>
                <w:color w:val="000000"/>
                <w:sz w:val="24"/>
                <w:szCs w:val="24"/>
              </w:rPr>
              <w:t>к/с 30 101 810 100 000 000 835 в Отделении по Воронежской области ГУ по Центральному федеральному округу</w:t>
            </w:r>
          </w:p>
          <w:p w:rsidR="00CA3F7B" w:rsidRPr="00CA3F7B" w:rsidRDefault="00CA3F7B" w:rsidP="00CA3F7B">
            <w:pPr>
              <w:widowControl w:val="0"/>
              <w:autoSpaceDE w:val="0"/>
              <w:autoSpaceDN w:val="0"/>
              <w:adjustRightInd w:val="0"/>
              <w:spacing w:line="240" w:lineRule="auto"/>
              <w:rPr>
                <w:rFonts w:ascii="Times New Roman" w:hAnsi="Times New Roman" w:cs="Times New Roman"/>
                <w:color w:val="000000"/>
                <w:sz w:val="24"/>
                <w:szCs w:val="24"/>
              </w:rPr>
            </w:pPr>
            <w:r w:rsidRPr="00CA3F7B">
              <w:rPr>
                <w:rFonts w:ascii="Times New Roman" w:hAnsi="Times New Roman" w:cs="Times New Roman"/>
                <w:color w:val="000000"/>
                <w:sz w:val="24"/>
                <w:szCs w:val="24"/>
              </w:rPr>
              <w:t>БИК 042 007 835</w:t>
            </w:r>
          </w:p>
          <w:p w:rsidR="00CA3F7B" w:rsidRPr="00CA3F7B" w:rsidRDefault="00CA3F7B" w:rsidP="00CA3F7B">
            <w:pPr>
              <w:widowControl w:val="0"/>
              <w:autoSpaceDE w:val="0"/>
              <w:autoSpaceDN w:val="0"/>
              <w:adjustRightInd w:val="0"/>
              <w:spacing w:line="240" w:lineRule="auto"/>
              <w:rPr>
                <w:rFonts w:ascii="Times New Roman" w:hAnsi="Times New Roman" w:cs="Times New Roman"/>
                <w:sz w:val="24"/>
                <w:szCs w:val="24"/>
              </w:rPr>
            </w:pPr>
          </w:p>
          <w:p w:rsidR="00CA3F7B" w:rsidRPr="00CA3F7B" w:rsidRDefault="00CA3F7B" w:rsidP="00CA3F7B">
            <w:pPr>
              <w:widowControl w:val="0"/>
              <w:autoSpaceDE w:val="0"/>
              <w:autoSpaceDN w:val="0"/>
              <w:adjustRightInd w:val="0"/>
              <w:spacing w:line="240" w:lineRule="auto"/>
              <w:rPr>
                <w:rFonts w:ascii="Times New Roman" w:hAnsi="Times New Roman" w:cs="Times New Roman"/>
                <w:sz w:val="24"/>
                <w:szCs w:val="24"/>
              </w:rPr>
            </w:pPr>
            <w:r w:rsidRPr="00CA3F7B">
              <w:rPr>
                <w:rFonts w:ascii="Times New Roman" w:hAnsi="Times New Roman" w:cs="Times New Roman"/>
                <w:sz w:val="24"/>
                <w:szCs w:val="24"/>
              </w:rPr>
              <w:t>М.П.</w:t>
            </w:r>
          </w:p>
          <w:p w:rsidR="00CA3F7B" w:rsidRPr="00CA3F7B" w:rsidRDefault="00CA3F7B" w:rsidP="00CA3F7B">
            <w:pPr>
              <w:widowControl w:val="0"/>
              <w:autoSpaceDE w:val="0"/>
              <w:autoSpaceDN w:val="0"/>
              <w:adjustRightInd w:val="0"/>
              <w:spacing w:line="240" w:lineRule="auto"/>
              <w:rPr>
                <w:rFonts w:ascii="Times New Roman" w:hAnsi="Times New Roman" w:cs="Times New Roman"/>
                <w:b/>
                <w:bCs/>
                <w:color w:val="000000"/>
                <w:spacing w:val="-2"/>
                <w:sz w:val="24"/>
                <w:szCs w:val="24"/>
              </w:rPr>
            </w:pPr>
            <w:r w:rsidRPr="00CA3F7B">
              <w:rPr>
                <w:rFonts w:ascii="Times New Roman" w:hAnsi="Times New Roman" w:cs="Times New Roman"/>
                <w:sz w:val="24"/>
                <w:szCs w:val="24"/>
              </w:rPr>
              <w:t>«_____» _____________20___г.</w:t>
            </w:r>
          </w:p>
        </w:tc>
        <w:tc>
          <w:tcPr>
            <w:tcW w:w="4994" w:type="dxa"/>
            <w:hideMark/>
          </w:tcPr>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bCs/>
                <w:color w:val="000000"/>
                <w:spacing w:val="-2"/>
                <w:sz w:val="24"/>
                <w:szCs w:val="24"/>
              </w:rPr>
              <w:lastRenderedPageBreak/>
              <w:t>_____________________________</w:t>
            </w:r>
            <w:r w:rsidRPr="00CA3F7B">
              <w:rPr>
                <w:rFonts w:ascii="Times New Roman" w:hAnsi="Times New Roman" w:cs="Times New Roman"/>
                <w:i/>
                <w:sz w:val="24"/>
                <w:szCs w:val="24"/>
              </w:rPr>
              <w:t xml:space="preserve"> (наименование)</w:t>
            </w:r>
            <w:r w:rsidRPr="00CA3F7B">
              <w:rPr>
                <w:rFonts w:ascii="Times New Roman" w:hAnsi="Times New Roman" w:cs="Times New Roman"/>
                <w:sz w:val="24"/>
                <w:szCs w:val="24"/>
              </w:rPr>
              <w:t xml:space="preserve"> </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lastRenderedPageBreak/>
              <w:t>ИНН/КПП: ______________/______________</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t>р/</w:t>
            </w:r>
            <w:proofErr w:type="gramStart"/>
            <w:r w:rsidRPr="00CA3F7B">
              <w:rPr>
                <w:rFonts w:ascii="Times New Roman" w:hAnsi="Times New Roman" w:cs="Times New Roman"/>
                <w:sz w:val="24"/>
                <w:szCs w:val="24"/>
              </w:rPr>
              <w:t>с:  _</w:t>
            </w:r>
            <w:proofErr w:type="gramEnd"/>
            <w:r w:rsidRPr="00CA3F7B">
              <w:rPr>
                <w:rFonts w:ascii="Times New Roman" w:hAnsi="Times New Roman" w:cs="Times New Roman"/>
                <w:sz w:val="24"/>
                <w:szCs w:val="24"/>
              </w:rPr>
              <w:t>___________ в  ____________________</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proofErr w:type="gramStart"/>
            <w:r w:rsidRPr="00CA3F7B">
              <w:rPr>
                <w:rFonts w:ascii="Times New Roman" w:hAnsi="Times New Roman" w:cs="Times New Roman"/>
                <w:sz w:val="24"/>
                <w:szCs w:val="24"/>
              </w:rPr>
              <w:t xml:space="preserve">БИК:   </w:t>
            </w:r>
            <w:proofErr w:type="gramEnd"/>
            <w:r w:rsidRPr="00CA3F7B">
              <w:rPr>
                <w:rFonts w:ascii="Times New Roman" w:hAnsi="Times New Roman" w:cs="Times New Roman"/>
                <w:sz w:val="24"/>
                <w:szCs w:val="24"/>
              </w:rPr>
              <w:t>_________________________________</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t>к/</w:t>
            </w:r>
            <w:proofErr w:type="gramStart"/>
            <w:r w:rsidRPr="00CA3F7B">
              <w:rPr>
                <w:rFonts w:ascii="Times New Roman" w:hAnsi="Times New Roman" w:cs="Times New Roman"/>
                <w:sz w:val="24"/>
                <w:szCs w:val="24"/>
              </w:rPr>
              <w:t>с:  _</w:t>
            </w:r>
            <w:proofErr w:type="gramEnd"/>
            <w:r w:rsidRPr="00CA3F7B">
              <w:rPr>
                <w:rFonts w:ascii="Times New Roman" w:hAnsi="Times New Roman" w:cs="Times New Roman"/>
                <w:sz w:val="24"/>
                <w:szCs w:val="24"/>
              </w:rPr>
              <w:t>_______________________________</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t xml:space="preserve">ОКПО/ОГРН/ОКТМО: ___________________ </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t>___________________________</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i/>
                <w:sz w:val="24"/>
                <w:szCs w:val="24"/>
              </w:rPr>
            </w:pPr>
            <w:r w:rsidRPr="00CA3F7B">
              <w:rPr>
                <w:rFonts w:ascii="Times New Roman" w:hAnsi="Times New Roman" w:cs="Times New Roman"/>
                <w:i/>
                <w:sz w:val="24"/>
                <w:szCs w:val="24"/>
              </w:rPr>
              <w:t xml:space="preserve">             (должность)</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t>___________________________________</w:t>
            </w:r>
          </w:p>
          <w:p w:rsidR="00CA3F7B" w:rsidRPr="00CA3F7B" w:rsidRDefault="00CA3F7B" w:rsidP="00CA3F7B">
            <w:pPr>
              <w:widowControl w:val="0"/>
              <w:autoSpaceDE w:val="0"/>
              <w:autoSpaceDN w:val="0"/>
              <w:adjustRightInd w:val="0"/>
              <w:spacing w:line="240" w:lineRule="auto"/>
              <w:ind w:firstLine="720"/>
              <w:jc w:val="both"/>
              <w:rPr>
                <w:rFonts w:ascii="Times New Roman" w:hAnsi="Times New Roman" w:cs="Times New Roman"/>
                <w:i/>
                <w:sz w:val="24"/>
                <w:szCs w:val="24"/>
              </w:rPr>
            </w:pPr>
            <w:r w:rsidRPr="00CA3F7B">
              <w:rPr>
                <w:rFonts w:ascii="Times New Roman" w:hAnsi="Times New Roman" w:cs="Times New Roman"/>
                <w:i/>
                <w:sz w:val="24"/>
                <w:szCs w:val="24"/>
              </w:rPr>
              <w:t xml:space="preserve">(Ф.И.О.)          </w:t>
            </w:r>
          </w:p>
          <w:p w:rsidR="00CA3F7B" w:rsidRPr="00CA3F7B" w:rsidRDefault="00CA3F7B" w:rsidP="00CA3F7B">
            <w:pPr>
              <w:widowControl w:val="0"/>
              <w:autoSpaceDE w:val="0"/>
              <w:autoSpaceDN w:val="0"/>
              <w:adjustRightInd w:val="0"/>
              <w:spacing w:line="240" w:lineRule="auto"/>
              <w:jc w:val="both"/>
              <w:rPr>
                <w:rFonts w:ascii="Times New Roman" w:hAnsi="Times New Roman" w:cs="Times New Roman"/>
                <w:sz w:val="24"/>
                <w:szCs w:val="24"/>
              </w:rPr>
            </w:pPr>
            <w:r w:rsidRPr="00CA3F7B">
              <w:rPr>
                <w:rFonts w:ascii="Times New Roman" w:hAnsi="Times New Roman" w:cs="Times New Roman"/>
                <w:sz w:val="24"/>
                <w:szCs w:val="24"/>
              </w:rPr>
              <w:t xml:space="preserve">М.П.   </w:t>
            </w:r>
          </w:p>
          <w:p w:rsidR="00CA3F7B" w:rsidRPr="00CA3F7B" w:rsidRDefault="00CA3F7B" w:rsidP="00CA3F7B">
            <w:pPr>
              <w:widowControl w:val="0"/>
              <w:autoSpaceDE w:val="0"/>
              <w:autoSpaceDN w:val="0"/>
              <w:adjustRightInd w:val="0"/>
              <w:spacing w:line="240" w:lineRule="auto"/>
              <w:jc w:val="center"/>
              <w:rPr>
                <w:rFonts w:ascii="Times New Roman" w:hAnsi="Times New Roman" w:cs="Times New Roman"/>
                <w:bCs/>
                <w:i/>
                <w:color w:val="000000"/>
                <w:spacing w:val="-2"/>
                <w:sz w:val="24"/>
                <w:szCs w:val="24"/>
              </w:rPr>
            </w:pPr>
            <w:r w:rsidRPr="00CA3F7B">
              <w:rPr>
                <w:rFonts w:ascii="Times New Roman" w:hAnsi="Times New Roman" w:cs="Times New Roman"/>
                <w:sz w:val="24"/>
                <w:szCs w:val="24"/>
              </w:rPr>
              <w:t>«_____» _____________20___г.</w:t>
            </w:r>
          </w:p>
        </w:tc>
      </w:tr>
      <w:tr w:rsidR="00CA3F7B" w:rsidRPr="003D0BED" w:rsidTr="00CA3F7B">
        <w:trPr>
          <w:trHeight w:val="592"/>
        </w:trPr>
        <w:tc>
          <w:tcPr>
            <w:tcW w:w="5245" w:type="dxa"/>
          </w:tcPr>
          <w:p w:rsidR="00CA3F7B" w:rsidRPr="003D0BED" w:rsidRDefault="00CA3F7B" w:rsidP="00CA3F7B">
            <w:pPr>
              <w:widowControl w:val="0"/>
              <w:autoSpaceDE w:val="0"/>
              <w:autoSpaceDN w:val="0"/>
              <w:adjustRightInd w:val="0"/>
              <w:spacing w:line="240" w:lineRule="auto"/>
              <w:jc w:val="both"/>
            </w:pPr>
          </w:p>
        </w:tc>
        <w:tc>
          <w:tcPr>
            <w:tcW w:w="4994" w:type="dxa"/>
          </w:tcPr>
          <w:p w:rsidR="00CA3F7B" w:rsidRPr="003D0BED" w:rsidRDefault="00CA3F7B" w:rsidP="00CA3F7B">
            <w:pPr>
              <w:widowControl w:val="0"/>
              <w:autoSpaceDE w:val="0"/>
              <w:autoSpaceDN w:val="0"/>
              <w:adjustRightInd w:val="0"/>
              <w:spacing w:line="240" w:lineRule="auto"/>
              <w:jc w:val="both"/>
            </w:pPr>
            <w:r w:rsidRPr="003D0BED">
              <w:t xml:space="preserve">        </w:t>
            </w:r>
          </w:p>
        </w:tc>
      </w:tr>
      <w:tr w:rsidR="00CA3F7B" w:rsidRPr="003D0BED" w:rsidTr="00CA3F7B">
        <w:trPr>
          <w:trHeight w:val="641"/>
        </w:trPr>
        <w:tc>
          <w:tcPr>
            <w:tcW w:w="5245" w:type="dxa"/>
          </w:tcPr>
          <w:p w:rsidR="00CA3F7B" w:rsidRPr="003D0BED" w:rsidRDefault="00CA3F7B" w:rsidP="00E119DD">
            <w:pPr>
              <w:widowControl w:val="0"/>
              <w:autoSpaceDE w:val="0"/>
              <w:autoSpaceDN w:val="0"/>
              <w:adjustRightInd w:val="0"/>
              <w:jc w:val="both"/>
            </w:pPr>
            <w:r w:rsidRPr="003D0BED">
              <w:t xml:space="preserve">    </w:t>
            </w:r>
          </w:p>
        </w:tc>
        <w:tc>
          <w:tcPr>
            <w:tcW w:w="4994" w:type="dxa"/>
          </w:tcPr>
          <w:p w:rsidR="00CA3F7B" w:rsidRPr="003D0BED" w:rsidRDefault="00CA3F7B" w:rsidP="00E119DD">
            <w:pPr>
              <w:widowControl w:val="0"/>
              <w:autoSpaceDE w:val="0"/>
              <w:autoSpaceDN w:val="0"/>
              <w:adjustRightInd w:val="0"/>
              <w:jc w:val="both"/>
            </w:pPr>
          </w:p>
        </w:tc>
      </w:tr>
      <w:bookmarkEnd w:id="8"/>
    </w:tbl>
    <w:p w:rsidR="00CA3F7B" w:rsidRDefault="00CA3F7B" w:rsidP="00B2775E">
      <w:pPr>
        <w:widowControl w:val="0"/>
        <w:spacing w:after="0" w:line="240" w:lineRule="auto"/>
        <w:jc w:val="center"/>
        <w:rPr>
          <w:rFonts w:ascii="Times New Roman" w:eastAsia="Times New Roman" w:hAnsi="Times New Roman" w:cs="Times New Roman"/>
          <w:b/>
          <w:bCs/>
          <w:sz w:val="24"/>
          <w:szCs w:val="24"/>
        </w:rPr>
      </w:pPr>
    </w:p>
    <w:p w:rsidR="00CA3F7B" w:rsidRDefault="00CA3F7B" w:rsidP="00B2775E">
      <w:pPr>
        <w:widowControl w:val="0"/>
        <w:spacing w:after="0" w:line="240" w:lineRule="auto"/>
        <w:jc w:val="center"/>
        <w:rPr>
          <w:rFonts w:ascii="Times New Roman" w:eastAsia="Times New Roman" w:hAnsi="Times New Roman" w:cs="Times New Roman"/>
          <w:b/>
          <w:bCs/>
          <w:sz w:val="24"/>
          <w:szCs w:val="24"/>
        </w:rPr>
      </w:pPr>
    </w:p>
    <w:p w:rsidR="00CA3F7B" w:rsidRDefault="00CA3F7B" w:rsidP="00B2775E">
      <w:pPr>
        <w:widowControl w:val="0"/>
        <w:spacing w:after="0" w:line="240" w:lineRule="auto"/>
        <w:jc w:val="center"/>
        <w:rPr>
          <w:rFonts w:ascii="Times New Roman" w:eastAsia="Times New Roman" w:hAnsi="Times New Roman" w:cs="Times New Roman"/>
          <w:b/>
          <w:bCs/>
          <w:sz w:val="24"/>
          <w:szCs w:val="24"/>
        </w:rPr>
      </w:pP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p>
        </w:tc>
      </w:tr>
      <w:tr w:rsidR="00B2775E" w:rsidTr="00CA3F7B">
        <w:trPr>
          <w:gridAfter w:val="1"/>
          <w:wAfter w:w="435" w:type="dxa"/>
          <w:trHeight w:val="576"/>
        </w:trPr>
        <w:tc>
          <w:tcPr>
            <w:tcW w:w="4820" w:type="dxa"/>
          </w:tcPr>
          <w:p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p>
        </w:tc>
        <w:tc>
          <w:tcPr>
            <w:tcW w:w="5026" w:type="dxa"/>
            <w:gridSpan w:val="2"/>
          </w:tcPr>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p>
        </w:tc>
      </w:tr>
      <w:tr w:rsidR="00B2775E" w:rsidTr="00B2775E">
        <w:trPr>
          <w:gridAfter w:val="1"/>
          <w:wAfter w:w="435" w:type="dxa"/>
          <w:trHeight w:val="592"/>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CA3F7B">
        <w:trPr>
          <w:gridAfter w:val="1"/>
          <w:wAfter w:w="435" w:type="dxa"/>
          <w:trHeight w:val="641"/>
        </w:trPr>
        <w:tc>
          <w:tcPr>
            <w:tcW w:w="4820" w:type="dxa"/>
          </w:tcPr>
          <w:p w:rsidR="00AA59A2" w:rsidRDefault="00AA59A2">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r>
      <w:tr w:rsidR="00B2775E" w:rsidTr="00CA3F7B">
        <w:trPr>
          <w:gridAfter w:val="1"/>
          <w:wAfter w:w="435" w:type="dxa"/>
          <w:trHeight w:val="641"/>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FF1643" w:rsidRPr="0098382B" w:rsidRDefault="00FF1643" w:rsidP="00FF1643">
      <w:pPr>
        <w:pStyle w:val="xl48"/>
        <w:spacing w:before="0" w:beforeAutospacing="0" w:after="0" w:afterAutospacing="0"/>
        <w:rPr>
          <w:rFonts w:ascii="Times New Roman" w:hAnsi="Times New Roman" w:cs="Times New Roman"/>
        </w:rPr>
      </w:pPr>
    </w:p>
    <w:p w:rsidR="00FF1643" w:rsidRPr="0098382B" w:rsidRDefault="00FF1643" w:rsidP="00FF1643">
      <w:pPr>
        <w:pStyle w:val="xl48"/>
        <w:spacing w:before="0" w:beforeAutospacing="0" w:after="0" w:afterAutospacing="0"/>
        <w:rPr>
          <w:rFonts w:ascii="Times New Roman" w:hAnsi="Times New Roman" w:cs="Times New Roman"/>
        </w:rPr>
      </w:pPr>
      <w:r w:rsidRPr="0098382B">
        <w:rPr>
          <w:rFonts w:ascii="Times New Roman" w:hAnsi="Times New Roman" w:cs="Times New Roman"/>
        </w:rPr>
        <w:t>ТЕХНИЧЕСКИЕ ТРЕБОВАНИЯ</w:t>
      </w:r>
    </w:p>
    <w:p w:rsidR="00FF1643" w:rsidRPr="000B611A" w:rsidRDefault="00FF1643" w:rsidP="00FF1643">
      <w:pPr>
        <w:pStyle w:val="xl48"/>
        <w:spacing w:before="0" w:beforeAutospacing="0" w:after="0" w:afterAutospacing="0"/>
        <w:rPr>
          <w:rFonts w:ascii="Times New Roman" w:hAnsi="Times New Roman" w:cs="Times New Roman"/>
          <w:b w:val="0"/>
        </w:rPr>
      </w:pPr>
    </w:p>
    <w:p w:rsidR="00FF1643" w:rsidRPr="0098382B" w:rsidRDefault="00FF1643" w:rsidP="00FF1643">
      <w:pPr>
        <w:pStyle w:val="xl48"/>
        <w:spacing w:before="0" w:beforeAutospacing="0" w:after="0" w:afterAutospacing="0"/>
        <w:rPr>
          <w:rFonts w:ascii="Times New Roman" w:hAnsi="Times New Roman" w:cs="Times New Roman"/>
          <w:b w:val="0"/>
          <w:i/>
        </w:rPr>
      </w:pPr>
      <w:r w:rsidRPr="0098382B">
        <w:rPr>
          <w:rFonts w:ascii="Times New Roman" w:hAnsi="Times New Roman" w:cs="Times New Roman"/>
          <w:b w:val="0"/>
          <w:i/>
        </w:rPr>
        <w:t xml:space="preserve">(указывается описание товара, </w:t>
      </w:r>
      <w:r>
        <w:rPr>
          <w:rFonts w:ascii="Times New Roman" w:hAnsi="Times New Roman" w:cs="Times New Roman"/>
          <w:b w:val="0"/>
          <w:i/>
        </w:rPr>
        <w:t xml:space="preserve">технические параметры в соответствии с Техническим предложением Поставщика, </w:t>
      </w:r>
      <w:r w:rsidRPr="0098382B">
        <w:rPr>
          <w:rFonts w:ascii="Times New Roman" w:hAnsi="Times New Roman" w:cs="Times New Roman"/>
          <w:b w:val="0"/>
          <w:i/>
        </w:rPr>
        <w:t>его номенклатура, количество, комплектация, качество; требования к сопроводительной документации; гарантийные сроки и условия действия гарантии</w:t>
      </w:r>
      <w:r>
        <w:rPr>
          <w:rFonts w:ascii="Times New Roman" w:hAnsi="Times New Roman" w:cs="Times New Roman"/>
          <w:b w:val="0"/>
          <w:i/>
        </w:rPr>
        <w:t>, требования к упаковке и маркировке, срок службы (для материалов и оборудования)</w:t>
      </w:r>
      <w:r w:rsidRPr="0098382B">
        <w:rPr>
          <w:rFonts w:ascii="Times New Roman" w:hAnsi="Times New Roman" w:cs="Times New Roman"/>
          <w:b w:val="0"/>
          <w:i/>
        </w:rPr>
        <w:t>).</w:t>
      </w:r>
    </w:p>
    <w:p w:rsidR="00FF1643" w:rsidRPr="000B611A" w:rsidRDefault="00FF1643" w:rsidP="00FF1643">
      <w:pPr>
        <w:pStyle w:val="xl48"/>
        <w:spacing w:before="0" w:beforeAutospacing="0" w:after="0" w:afterAutospacing="0"/>
        <w:rPr>
          <w:rFonts w:ascii="Times New Roman" w:hAnsi="Times New Roman" w:cs="Times New Roman"/>
          <w:b w:val="0"/>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15168" w:type="dxa"/>
        <w:tblInd w:w="108" w:type="dxa"/>
        <w:tblLayout w:type="fixed"/>
        <w:tblLook w:val="01E0" w:firstRow="1" w:lastRow="1" w:firstColumn="1" w:lastColumn="1" w:noHBand="0" w:noVBand="0"/>
      </w:tblPr>
      <w:tblGrid>
        <w:gridCol w:w="9248"/>
        <w:gridCol w:w="5920"/>
      </w:tblGrid>
      <w:tr w:rsidR="00B2775E" w:rsidTr="009365A5">
        <w:tc>
          <w:tcPr>
            <w:tcW w:w="9248"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9365A5" w:rsidRDefault="009365A5" w:rsidP="009365A5">
            <w:pPr>
              <w:widowControl w:val="0"/>
              <w:spacing w:after="0" w:line="360" w:lineRule="auto"/>
              <w:rPr>
                <w:rFonts w:ascii="Times New Roman" w:hAnsi="Times New Roman" w:cs="Times New Roman"/>
                <w:sz w:val="24"/>
                <w:szCs w:val="24"/>
              </w:rPr>
            </w:pPr>
            <w:proofErr w:type="spellStart"/>
            <w:r w:rsidRPr="009365A5">
              <w:rPr>
                <w:rFonts w:ascii="Times New Roman" w:hAnsi="Times New Roman" w:cs="Times New Roman"/>
                <w:sz w:val="24"/>
                <w:szCs w:val="24"/>
              </w:rPr>
              <w:t>И.о</w:t>
            </w:r>
            <w:proofErr w:type="spellEnd"/>
            <w:r w:rsidRPr="009365A5">
              <w:rPr>
                <w:rFonts w:ascii="Times New Roman" w:hAnsi="Times New Roman" w:cs="Times New Roman"/>
                <w:sz w:val="24"/>
                <w:szCs w:val="24"/>
              </w:rPr>
              <w:t>. заместителя генерального директора-</w:t>
            </w:r>
          </w:p>
          <w:p w:rsidR="009365A5" w:rsidRDefault="009365A5" w:rsidP="009365A5">
            <w:pPr>
              <w:widowControl w:val="0"/>
              <w:spacing w:after="0" w:line="360" w:lineRule="auto"/>
              <w:rPr>
                <w:rFonts w:ascii="Times New Roman" w:hAnsi="Times New Roman" w:cs="Times New Roman"/>
                <w:sz w:val="24"/>
                <w:szCs w:val="24"/>
              </w:rPr>
            </w:pPr>
            <w:r w:rsidRPr="009365A5">
              <w:rPr>
                <w:rFonts w:ascii="Times New Roman" w:hAnsi="Times New Roman" w:cs="Times New Roman"/>
                <w:sz w:val="24"/>
                <w:szCs w:val="24"/>
              </w:rPr>
              <w:t>директора филиала ПАО «Россети Центр»-</w:t>
            </w:r>
          </w:p>
          <w:p w:rsidR="00B2775E" w:rsidRDefault="009365A5" w:rsidP="009365A5">
            <w:pPr>
              <w:widowControl w:val="0"/>
              <w:spacing w:after="0" w:line="360" w:lineRule="auto"/>
              <w:rPr>
                <w:rFonts w:ascii="Times New Roman" w:hAnsi="Times New Roman" w:cs="Times New Roman"/>
                <w:sz w:val="24"/>
                <w:szCs w:val="24"/>
              </w:rPr>
            </w:pPr>
            <w:r w:rsidRPr="009365A5">
              <w:rPr>
                <w:rFonts w:ascii="Times New Roman" w:hAnsi="Times New Roman" w:cs="Times New Roman"/>
                <w:sz w:val="24"/>
                <w:szCs w:val="24"/>
              </w:rPr>
              <w:t>«Тамбовэнерго»</w:t>
            </w:r>
          </w:p>
          <w:p w:rsidR="00B2775E" w:rsidRPr="00CA3F7B" w:rsidRDefault="00B2775E" w:rsidP="009365A5">
            <w:pPr>
              <w:pStyle w:val="14"/>
              <w:widowControl w:val="0"/>
              <w:suppressLineNumbers/>
              <w:tabs>
                <w:tab w:val="left" w:pos="1134"/>
              </w:tabs>
              <w:spacing w:after="0" w:line="360" w:lineRule="auto"/>
              <w:ind w:left="1134" w:right="317" w:hanging="1134"/>
              <w:rPr>
                <w:rFonts w:ascii="Times New Roman" w:hAnsi="Times New Roman" w:cs="Times New Roman"/>
                <w:sz w:val="24"/>
                <w:szCs w:val="24"/>
                <w:lang w:val="ru-RU" w:eastAsia="en-US"/>
              </w:rPr>
            </w:pPr>
            <w:r w:rsidRPr="00CA3F7B">
              <w:rPr>
                <w:rFonts w:ascii="Times New Roman" w:hAnsi="Times New Roman" w:cs="Times New Roman"/>
                <w:sz w:val="24"/>
                <w:szCs w:val="24"/>
                <w:lang w:val="ru-RU" w:eastAsia="en-US"/>
              </w:rPr>
              <w:t>______________________/</w:t>
            </w:r>
            <w:r w:rsidR="009365A5">
              <w:rPr>
                <w:rFonts w:ascii="Times New Roman" w:hAnsi="Times New Roman" w:cs="Times New Roman"/>
                <w:sz w:val="24"/>
                <w:szCs w:val="24"/>
                <w:lang w:val="ru-RU" w:eastAsia="en-US"/>
              </w:rPr>
              <w:t xml:space="preserve">К.А. </w:t>
            </w:r>
            <w:proofErr w:type="spellStart"/>
            <w:r w:rsidR="009365A5">
              <w:rPr>
                <w:rFonts w:ascii="Times New Roman" w:hAnsi="Times New Roman" w:cs="Times New Roman"/>
                <w:sz w:val="24"/>
                <w:szCs w:val="24"/>
                <w:lang w:val="ru-RU" w:eastAsia="en-US"/>
              </w:rPr>
              <w:t>Юткин</w:t>
            </w:r>
            <w:proofErr w:type="spellEnd"/>
            <w:r w:rsidRPr="00CA3F7B">
              <w:rPr>
                <w:rFonts w:ascii="Times New Roman" w:hAnsi="Times New Roman" w:cs="Times New Roman"/>
                <w:sz w:val="24"/>
                <w:szCs w:val="24"/>
                <w:lang w:val="ru-RU" w:eastAsia="en-US"/>
              </w:rPr>
              <w:t>/</w:t>
            </w:r>
          </w:p>
          <w:p w:rsidR="00B2775E" w:rsidRPr="00CA3F7B" w:rsidRDefault="00B2775E" w:rsidP="009365A5">
            <w:pPr>
              <w:pStyle w:val="14"/>
              <w:widowControl w:val="0"/>
              <w:suppressLineNumbers/>
              <w:tabs>
                <w:tab w:val="left" w:pos="1134"/>
              </w:tabs>
              <w:spacing w:after="0" w:line="360" w:lineRule="auto"/>
              <w:ind w:left="1134" w:right="317" w:hanging="1134"/>
              <w:rPr>
                <w:rFonts w:ascii="Times New Roman" w:hAnsi="Times New Roman" w:cs="Times New Roman"/>
                <w:sz w:val="24"/>
                <w:szCs w:val="24"/>
                <w:lang w:val="ru-RU" w:eastAsia="en-US"/>
              </w:rPr>
            </w:pPr>
            <w:r w:rsidRPr="00CA3F7B">
              <w:rPr>
                <w:rFonts w:ascii="Times New Roman" w:hAnsi="Times New Roman" w:cs="Times New Roman"/>
                <w:sz w:val="24"/>
                <w:szCs w:val="24"/>
                <w:lang w:val="ru-RU" w:eastAsia="en-US"/>
              </w:rPr>
              <w:t>«___» __________ 20__ г.</w:t>
            </w:r>
          </w:p>
          <w:p w:rsidR="00B2775E" w:rsidRPr="00CA3F7B" w:rsidRDefault="00B2775E" w:rsidP="009365A5">
            <w:pPr>
              <w:pStyle w:val="14"/>
              <w:widowControl w:val="0"/>
              <w:suppressLineNumbers/>
              <w:tabs>
                <w:tab w:val="left" w:pos="1134"/>
              </w:tabs>
              <w:spacing w:after="0" w:line="360" w:lineRule="auto"/>
              <w:ind w:left="1134" w:right="317" w:hanging="1134"/>
              <w:rPr>
                <w:rFonts w:ascii="Times New Roman" w:hAnsi="Times New Roman" w:cs="Times New Roman"/>
                <w:sz w:val="24"/>
                <w:szCs w:val="24"/>
                <w:lang w:val="ru-RU" w:eastAsia="en-US"/>
              </w:rPr>
            </w:pPr>
            <w:r w:rsidRPr="00CA3F7B">
              <w:rPr>
                <w:rFonts w:ascii="Times New Roman" w:hAnsi="Times New Roman" w:cs="Times New Roman"/>
                <w:sz w:val="24"/>
                <w:szCs w:val="24"/>
                <w:lang w:val="ru-RU" w:eastAsia="en-US"/>
              </w:rPr>
              <w:t>М.П.</w:t>
            </w:r>
          </w:p>
        </w:tc>
        <w:tc>
          <w:tcPr>
            <w:tcW w:w="5920"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p w:rsidR="00FF1643" w:rsidRPr="000B611A" w:rsidRDefault="00FF1643" w:rsidP="00FF1643">
      <w:pPr>
        <w:shd w:val="clear" w:color="auto" w:fill="FFFFFF"/>
        <w:autoSpaceDE w:val="0"/>
        <w:autoSpaceDN w:val="0"/>
        <w:adjustRightInd w:val="0"/>
        <w:spacing w:line="240" w:lineRule="atLeast"/>
      </w:pPr>
      <w:r w:rsidRPr="000B611A">
        <w:t xml:space="preserve">     Дата начала поставки: </w:t>
      </w:r>
      <w:r w:rsidRPr="00B47B68">
        <w:t>22.12.2023г.</w:t>
      </w:r>
    </w:p>
    <w:p w:rsidR="00FF1643" w:rsidRPr="000B611A" w:rsidRDefault="00FF1643" w:rsidP="00FF1643">
      <w:pPr>
        <w:shd w:val="clear" w:color="auto" w:fill="FFFFFF"/>
        <w:autoSpaceDE w:val="0"/>
        <w:autoSpaceDN w:val="0"/>
        <w:adjustRightInd w:val="0"/>
        <w:spacing w:line="240" w:lineRule="atLeast"/>
      </w:pPr>
      <w:r w:rsidRPr="000B611A">
        <w:t xml:space="preserve">     </w:t>
      </w:r>
      <w:r w:rsidRPr="00604F58">
        <w:t xml:space="preserve">Дата окончания </w:t>
      </w:r>
      <w:r w:rsidRPr="00B47B68">
        <w:t>поставки: 29.12.2023г.</w:t>
      </w:r>
    </w:p>
    <w:tbl>
      <w:tblPr>
        <w:tblpPr w:leftFromText="180" w:rightFromText="180" w:vertAnchor="page" w:horzAnchor="margin" w:tblpXSpec="center" w:tblpY="40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1715"/>
        <w:gridCol w:w="1337"/>
        <w:gridCol w:w="1115"/>
        <w:gridCol w:w="1527"/>
        <w:gridCol w:w="1553"/>
        <w:gridCol w:w="310"/>
        <w:gridCol w:w="300"/>
        <w:gridCol w:w="290"/>
        <w:gridCol w:w="292"/>
        <w:gridCol w:w="292"/>
        <w:gridCol w:w="439"/>
      </w:tblGrid>
      <w:tr w:rsidR="00FF1643" w:rsidRPr="00FF1643" w:rsidTr="00FF1643">
        <w:trPr>
          <w:trHeight w:val="571"/>
        </w:trPr>
        <w:tc>
          <w:tcPr>
            <w:tcW w:w="542" w:type="dxa"/>
            <w:vAlign w:val="center"/>
          </w:tcPr>
          <w:p w:rsidR="00FF1643" w:rsidRPr="00FF1643" w:rsidRDefault="00FF1643" w:rsidP="00FF1643">
            <w:pPr>
              <w:spacing w:after="0" w:line="240" w:lineRule="auto"/>
              <w:jc w:val="both"/>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 xml:space="preserve">№ </w:t>
            </w:r>
          </w:p>
          <w:p w:rsidR="00FF1643" w:rsidRPr="00FF1643" w:rsidRDefault="00FF1643" w:rsidP="00FF1643">
            <w:pPr>
              <w:spacing w:after="0" w:line="240" w:lineRule="auto"/>
              <w:jc w:val="both"/>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п/п</w:t>
            </w:r>
          </w:p>
        </w:tc>
        <w:tc>
          <w:tcPr>
            <w:tcW w:w="1715" w:type="dxa"/>
          </w:tcPr>
          <w:p w:rsidR="00FF1643" w:rsidRPr="00FF1643" w:rsidRDefault="00FF1643" w:rsidP="00FF1643">
            <w:pPr>
              <w:spacing w:after="0" w:line="240" w:lineRule="auto"/>
              <w:jc w:val="center"/>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Наименование товара</w:t>
            </w:r>
          </w:p>
        </w:tc>
        <w:tc>
          <w:tcPr>
            <w:tcW w:w="1337" w:type="dxa"/>
          </w:tcPr>
          <w:p w:rsidR="00FF1643" w:rsidRPr="00FF1643" w:rsidRDefault="00FF1643" w:rsidP="00FF1643">
            <w:pPr>
              <w:spacing w:after="0" w:line="240" w:lineRule="auto"/>
              <w:jc w:val="center"/>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ГОСТ</w:t>
            </w:r>
          </w:p>
        </w:tc>
        <w:tc>
          <w:tcPr>
            <w:tcW w:w="1115" w:type="dxa"/>
            <w:vAlign w:val="center"/>
          </w:tcPr>
          <w:p w:rsidR="00FF1643" w:rsidRPr="00FF1643" w:rsidRDefault="00FF1643" w:rsidP="00FF1643">
            <w:pPr>
              <w:spacing w:after="0" w:line="240" w:lineRule="auto"/>
              <w:jc w:val="center"/>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Ед. изм.</w:t>
            </w:r>
          </w:p>
        </w:tc>
        <w:tc>
          <w:tcPr>
            <w:tcW w:w="1527" w:type="dxa"/>
            <w:vAlign w:val="center"/>
          </w:tcPr>
          <w:p w:rsidR="00FF1643" w:rsidRPr="00FF1643" w:rsidRDefault="00FF1643" w:rsidP="00FF1643">
            <w:pPr>
              <w:spacing w:after="0" w:line="240" w:lineRule="auto"/>
              <w:jc w:val="center"/>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Количество</w:t>
            </w:r>
          </w:p>
        </w:tc>
        <w:tc>
          <w:tcPr>
            <w:tcW w:w="3476" w:type="dxa"/>
            <w:gridSpan w:val="7"/>
            <w:vAlign w:val="center"/>
          </w:tcPr>
          <w:p w:rsidR="00FF1643" w:rsidRPr="00FF1643" w:rsidRDefault="00FF1643" w:rsidP="00FF1643">
            <w:pPr>
              <w:spacing w:after="0" w:line="240" w:lineRule="auto"/>
              <w:jc w:val="center"/>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Дата поставки</w:t>
            </w:r>
          </w:p>
        </w:tc>
      </w:tr>
      <w:tr w:rsidR="00FF1643" w:rsidRPr="00FF1643" w:rsidTr="00FF1643">
        <w:tc>
          <w:tcPr>
            <w:tcW w:w="542" w:type="dxa"/>
          </w:tcPr>
          <w:p w:rsidR="00FF1643" w:rsidRPr="00FF1643" w:rsidRDefault="00FF1643" w:rsidP="00FF1643">
            <w:pPr>
              <w:spacing w:after="0" w:line="240" w:lineRule="auto"/>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1.</w:t>
            </w:r>
          </w:p>
        </w:tc>
        <w:tc>
          <w:tcPr>
            <w:tcW w:w="1715" w:type="dxa"/>
          </w:tcPr>
          <w:p w:rsidR="00FF1643" w:rsidRPr="00FF1643" w:rsidRDefault="00C57DA5" w:rsidP="00C57DA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Экскаватор</w:t>
            </w:r>
          </w:p>
        </w:tc>
        <w:tc>
          <w:tcPr>
            <w:tcW w:w="133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1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2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476" w:type="dxa"/>
            <w:gridSpan w:val="7"/>
          </w:tcPr>
          <w:p w:rsidR="00FF1643" w:rsidRPr="00FF1643" w:rsidRDefault="00FF1643" w:rsidP="00FF1643">
            <w:pPr>
              <w:spacing w:after="0" w:line="240" w:lineRule="auto"/>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с 22.12.2023г. по 29.12.2023г.</w:t>
            </w:r>
          </w:p>
        </w:tc>
      </w:tr>
      <w:tr w:rsidR="00FF1643" w:rsidRPr="00FF1643" w:rsidTr="00FF1643">
        <w:tc>
          <w:tcPr>
            <w:tcW w:w="542" w:type="dxa"/>
          </w:tcPr>
          <w:p w:rsidR="00FF1643" w:rsidRPr="00FF1643" w:rsidRDefault="00FF1643" w:rsidP="00FF1643">
            <w:pPr>
              <w:spacing w:after="0" w:line="240" w:lineRule="auto"/>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2.</w:t>
            </w:r>
          </w:p>
        </w:tc>
        <w:tc>
          <w:tcPr>
            <w:tcW w:w="17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33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1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2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53"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1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0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439"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r>
      <w:tr w:rsidR="00FF1643" w:rsidRPr="00FF1643" w:rsidTr="00FF1643">
        <w:tc>
          <w:tcPr>
            <w:tcW w:w="542" w:type="dxa"/>
          </w:tcPr>
          <w:p w:rsidR="00FF1643" w:rsidRPr="00FF1643" w:rsidRDefault="00FF1643" w:rsidP="00FF1643">
            <w:pPr>
              <w:spacing w:after="0" w:line="240" w:lineRule="auto"/>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3.</w:t>
            </w:r>
          </w:p>
        </w:tc>
        <w:tc>
          <w:tcPr>
            <w:tcW w:w="17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33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1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2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53"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1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0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439"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r>
      <w:tr w:rsidR="00FF1643" w:rsidRPr="00FF1643" w:rsidTr="00FF1643">
        <w:tc>
          <w:tcPr>
            <w:tcW w:w="542" w:type="dxa"/>
          </w:tcPr>
          <w:p w:rsidR="00FF1643" w:rsidRPr="00FF1643" w:rsidRDefault="00FF1643" w:rsidP="00FF1643">
            <w:pPr>
              <w:spacing w:after="0" w:line="240" w:lineRule="auto"/>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4.</w:t>
            </w:r>
          </w:p>
        </w:tc>
        <w:tc>
          <w:tcPr>
            <w:tcW w:w="17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33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1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2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53"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1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0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439"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r>
      <w:tr w:rsidR="00FF1643" w:rsidRPr="00FF1643" w:rsidTr="00FF1643">
        <w:tc>
          <w:tcPr>
            <w:tcW w:w="542" w:type="dxa"/>
          </w:tcPr>
          <w:p w:rsidR="00FF1643" w:rsidRPr="00FF1643" w:rsidRDefault="00FF1643" w:rsidP="00FF1643">
            <w:pPr>
              <w:spacing w:after="0" w:line="240" w:lineRule="auto"/>
              <w:rPr>
                <w:rFonts w:ascii="Times New Roman" w:eastAsia="Times New Roman" w:hAnsi="Times New Roman" w:cs="Times New Roman"/>
                <w:sz w:val="24"/>
                <w:szCs w:val="24"/>
                <w:lang w:eastAsia="ru-RU"/>
              </w:rPr>
            </w:pPr>
            <w:r w:rsidRPr="00FF1643">
              <w:rPr>
                <w:rFonts w:ascii="Times New Roman" w:eastAsia="Times New Roman" w:hAnsi="Times New Roman" w:cs="Times New Roman"/>
                <w:sz w:val="24"/>
                <w:szCs w:val="24"/>
                <w:lang w:eastAsia="ru-RU"/>
              </w:rPr>
              <w:t>…</w:t>
            </w:r>
          </w:p>
        </w:tc>
        <w:tc>
          <w:tcPr>
            <w:tcW w:w="17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33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115"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27"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1553"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1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30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0"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292"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c>
          <w:tcPr>
            <w:tcW w:w="439" w:type="dxa"/>
          </w:tcPr>
          <w:p w:rsidR="00FF1643" w:rsidRPr="00FF1643" w:rsidRDefault="00FF1643" w:rsidP="00FF1643">
            <w:pPr>
              <w:spacing w:after="0" w:line="240" w:lineRule="auto"/>
              <w:ind w:firstLine="540"/>
              <w:jc w:val="both"/>
              <w:rPr>
                <w:rFonts w:ascii="Times New Roman" w:eastAsia="Times New Roman" w:hAnsi="Times New Roman" w:cs="Times New Roman"/>
                <w:sz w:val="24"/>
                <w:szCs w:val="24"/>
                <w:lang w:eastAsia="ru-RU"/>
              </w:rPr>
            </w:pPr>
          </w:p>
        </w:tc>
      </w:tr>
    </w:tbl>
    <w:p w:rsidR="00FF1643" w:rsidRDefault="00FF1643" w:rsidP="00FF1643"/>
    <w:p w:rsidR="00C57DA5" w:rsidRDefault="00C57DA5" w:rsidP="00FF1643"/>
    <w:p w:rsidR="00C57DA5" w:rsidRDefault="00C57DA5" w:rsidP="00FF1643"/>
    <w:p w:rsidR="00C57DA5" w:rsidRDefault="00C57DA5" w:rsidP="00FF1643"/>
    <w:p w:rsidR="00C57DA5" w:rsidRDefault="00C57DA5" w:rsidP="00FF1643"/>
    <w:p w:rsidR="00C57DA5" w:rsidRDefault="00C57DA5" w:rsidP="00FF1643"/>
    <w:p w:rsidR="00C57DA5" w:rsidRDefault="00C57DA5" w:rsidP="00FF1643"/>
    <w:p w:rsidR="00C57DA5" w:rsidRPr="00A36659" w:rsidRDefault="00C57DA5" w:rsidP="00FF1643">
      <w:pPr>
        <w:rPr>
          <w:vanish/>
        </w:rPr>
      </w:pPr>
    </w:p>
    <w:p w:rsidR="00FF1643" w:rsidRDefault="00FF1643"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9365A5" w:rsidRPr="009365A5" w:rsidRDefault="009365A5" w:rsidP="009365A5">
            <w:pPr>
              <w:widowControl w:val="0"/>
              <w:spacing w:after="0"/>
              <w:rPr>
                <w:rFonts w:ascii="Times New Roman" w:hAnsi="Times New Roman" w:cs="Times New Roman"/>
                <w:sz w:val="24"/>
                <w:szCs w:val="24"/>
              </w:rPr>
            </w:pPr>
            <w:proofErr w:type="spellStart"/>
            <w:r w:rsidRPr="009365A5">
              <w:rPr>
                <w:rFonts w:ascii="Times New Roman" w:hAnsi="Times New Roman" w:cs="Times New Roman"/>
                <w:sz w:val="24"/>
                <w:szCs w:val="24"/>
              </w:rPr>
              <w:t>И.о</w:t>
            </w:r>
            <w:proofErr w:type="spellEnd"/>
            <w:r w:rsidRPr="009365A5">
              <w:rPr>
                <w:rFonts w:ascii="Times New Roman" w:hAnsi="Times New Roman" w:cs="Times New Roman"/>
                <w:sz w:val="24"/>
                <w:szCs w:val="24"/>
              </w:rPr>
              <w:t>. заместителя генерального директора-</w:t>
            </w:r>
          </w:p>
          <w:p w:rsidR="009365A5" w:rsidRPr="009365A5" w:rsidRDefault="009365A5" w:rsidP="009365A5">
            <w:pPr>
              <w:widowControl w:val="0"/>
              <w:spacing w:after="0"/>
              <w:rPr>
                <w:rFonts w:ascii="Times New Roman" w:hAnsi="Times New Roman" w:cs="Times New Roman"/>
                <w:sz w:val="24"/>
                <w:szCs w:val="24"/>
              </w:rPr>
            </w:pPr>
            <w:r w:rsidRPr="009365A5">
              <w:rPr>
                <w:rFonts w:ascii="Times New Roman" w:hAnsi="Times New Roman" w:cs="Times New Roman"/>
                <w:sz w:val="24"/>
                <w:szCs w:val="24"/>
              </w:rPr>
              <w:t>директора филиала ПАО «Россети Центр»-</w:t>
            </w:r>
          </w:p>
          <w:p w:rsidR="009365A5" w:rsidRPr="009365A5" w:rsidRDefault="009365A5" w:rsidP="009365A5">
            <w:pPr>
              <w:widowControl w:val="0"/>
              <w:spacing w:after="0"/>
              <w:rPr>
                <w:rFonts w:ascii="Times New Roman" w:hAnsi="Times New Roman" w:cs="Times New Roman"/>
                <w:sz w:val="24"/>
                <w:szCs w:val="24"/>
              </w:rPr>
            </w:pPr>
            <w:r w:rsidRPr="009365A5">
              <w:rPr>
                <w:rFonts w:ascii="Times New Roman" w:hAnsi="Times New Roman" w:cs="Times New Roman"/>
                <w:sz w:val="24"/>
                <w:szCs w:val="24"/>
              </w:rPr>
              <w:t>«Тамбовэнерго»</w:t>
            </w:r>
          </w:p>
          <w:p w:rsidR="009365A5" w:rsidRPr="009365A5"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sz w:val="24"/>
                <w:szCs w:val="24"/>
                <w:lang w:val="ru-RU" w:eastAsia="en-US"/>
              </w:rPr>
            </w:pPr>
            <w:r w:rsidRPr="009365A5">
              <w:rPr>
                <w:rFonts w:ascii="Times New Roman" w:hAnsi="Times New Roman" w:cs="Times New Roman"/>
                <w:sz w:val="24"/>
                <w:szCs w:val="24"/>
                <w:lang w:val="ru-RU" w:eastAsia="en-US"/>
              </w:rPr>
              <w:t xml:space="preserve">______________________/К.А. </w:t>
            </w:r>
            <w:proofErr w:type="spellStart"/>
            <w:r w:rsidRPr="009365A5">
              <w:rPr>
                <w:rFonts w:ascii="Times New Roman" w:hAnsi="Times New Roman" w:cs="Times New Roman"/>
                <w:sz w:val="24"/>
                <w:szCs w:val="24"/>
                <w:lang w:val="ru-RU" w:eastAsia="en-US"/>
              </w:rPr>
              <w:t>Юткин</w:t>
            </w:r>
            <w:proofErr w:type="spellEnd"/>
            <w:r w:rsidRPr="009365A5">
              <w:rPr>
                <w:rFonts w:ascii="Times New Roman" w:hAnsi="Times New Roman" w:cs="Times New Roman"/>
                <w:sz w:val="24"/>
                <w:szCs w:val="24"/>
                <w:lang w:val="ru-RU" w:eastAsia="en-US"/>
              </w:rPr>
              <w:t>/</w:t>
            </w:r>
          </w:p>
          <w:p w:rsidR="009365A5" w:rsidRPr="009365A5"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sz w:val="24"/>
                <w:szCs w:val="24"/>
                <w:lang w:val="ru-RU" w:eastAsia="en-US"/>
              </w:rPr>
            </w:pPr>
            <w:r w:rsidRPr="009365A5">
              <w:rPr>
                <w:rFonts w:ascii="Times New Roman" w:hAnsi="Times New Roman" w:cs="Times New Roman"/>
                <w:sz w:val="24"/>
                <w:szCs w:val="24"/>
                <w:lang w:val="ru-RU" w:eastAsia="en-US"/>
              </w:rPr>
              <w:t>«___» __________ 20__ г.</w:t>
            </w:r>
          </w:p>
          <w:p w:rsidR="00B2775E" w:rsidRDefault="009365A5" w:rsidP="009365A5">
            <w:pPr>
              <w:pStyle w:val="14"/>
              <w:widowControl w:val="0"/>
              <w:suppressLineNumbers/>
              <w:tabs>
                <w:tab w:val="left" w:pos="1134"/>
                <w:tab w:val="left" w:pos="3168"/>
              </w:tabs>
              <w:spacing w:line="276" w:lineRule="auto"/>
              <w:ind w:left="1134" w:right="317" w:hanging="1134"/>
              <w:rPr>
                <w:rFonts w:ascii="Times New Roman" w:hAnsi="Times New Roman" w:cs="Times New Roman"/>
                <w:szCs w:val="28"/>
                <w:lang w:eastAsia="en-US"/>
              </w:rPr>
            </w:pPr>
            <w:r w:rsidRPr="009365A5">
              <w:rPr>
                <w:rFonts w:ascii="Times New Roman" w:hAnsi="Times New Roman" w:cs="Times New Roman"/>
                <w:sz w:val="24"/>
                <w:szCs w:val="24"/>
                <w:lang w:val="ru-RU"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rsidR="00B2775E" w:rsidRDefault="00B2775E" w:rsidP="00B2775E">
      <w:pPr>
        <w:widowControl w:val="0"/>
        <w:spacing w:after="0" w:line="240" w:lineRule="auto"/>
        <w:jc w:val="center"/>
        <w:rPr>
          <w:rFonts w:ascii="Times New Roman" w:hAnsi="Times New Roman" w:cs="Times New Roman"/>
          <w:b/>
          <w:sz w:val="24"/>
          <w:szCs w:val="24"/>
        </w:rPr>
      </w:pPr>
    </w:p>
    <w:tbl>
      <w:tblPr>
        <w:tblW w:w="133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560"/>
        <w:gridCol w:w="1559"/>
        <w:gridCol w:w="2584"/>
        <w:gridCol w:w="2519"/>
        <w:gridCol w:w="2410"/>
      </w:tblGrid>
      <w:tr w:rsidR="00C57DA5" w:rsidTr="00C57DA5">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C57DA5" w:rsidRDefault="00C57DA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C57DA5" w:rsidRDefault="00C57DA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C57DA5" w:rsidRDefault="00C57DA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C57DA5" w:rsidRDefault="00C57DA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C57DA5" w:rsidRDefault="00C57DA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C57DA5" w:rsidRDefault="00C57DA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с НДС,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C57DA5" w:rsidRDefault="00C57DA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всего с НДС, руб.</w:t>
            </w:r>
          </w:p>
        </w:tc>
      </w:tr>
      <w:tr w:rsidR="00C57DA5" w:rsidTr="00C57DA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7DA5" w:rsidRDefault="00C57DA5">
            <w:pPr>
              <w:widowControl w:val="0"/>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bCs/>
                <w:sz w:val="24"/>
                <w:szCs w:val="24"/>
              </w:rPr>
            </w:pPr>
          </w:p>
        </w:tc>
      </w:tr>
      <w:tr w:rsidR="00C57DA5" w:rsidTr="00C57DA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7DA5" w:rsidRDefault="00C57DA5">
            <w:pPr>
              <w:widowControl w:val="0"/>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bCs/>
                <w:sz w:val="24"/>
                <w:szCs w:val="24"/>
              </w:rPr>
            </w:pPr>
          </w:p>
        </w:tc>
      </w:tr>
      <w:tr w:rsidR="00C57DA5" w:rsidTr="00C57DA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7DA5" w:rsidRDefault="00C57DA5">
            <w:pPr>
              <w:widowControl w:val="0"/>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C57DA5" w:rsidRDefault="00C57DA5">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9365A5" w:rsidRDefault="009365A5" w:rsidP="009365A5">
            <w:pPr>
              <w:widowControl w:val="0"/>
              <w:spacing w:after="0"/>
              <w:rPr>
                <w:rFonts w:ascii="Times New Roman" w:hAnsi="Times New Roman" w:cs="Times New Roman"/>
                <w:sz w:val="24"/>
                <w:szCs w:val="24"/>
              </w:rPr>
            </w:pPr>
            <w:proofErr w:type="spellStart"/>
            <w:r w:rsidRPr="009365A5">
              <w:rPr>
                <w:rFonts w:ascii="Times New Roman" w:hAnsi="Times New Roman" w:cs="Times New Roman"/>
                <w:sz w:val="24"/>
                <w:szCs w:val="24"/>
              </w:rPr>
              <w:t>И.о</w:t>
            </w:r>
            <w:proofErr w:type="spellEnd"/>
            <w:r w:rsidRPr="009365A5">
              <w:rPr>
                <w:rFonts w:ascii="Times New Roman" w:hAnsi="Times New Roman" w:cs="Times New Roman"/>
                <w:sz w:val="24"/>
                <w:szCs w:val="24"/>
              </w:rPr>
              <w:t>. заместителя генерального директора-</w:t>
            </w:r>
          </w:p>
          <w:p w:rsidR="009365A5" w:rsidRDefault="009365A5" w:rsidP="009365A5">
            <w:pPr>
              <w:widowControl w:val="0"/>
              <w:spacing w:after="0"/>
              <w:rPr>
                <w:rFonts w:ascii="Times New Roman" w:hAnsi="Times New Roman" w:cs="Times New Roman"/>
                <w:sz w:val="24"/>
                <w:szCs w:val="24"/>
              </w:rPr>
            </w:pPr>
            <w:r w:rsidRPr="009365A5">
              <w:rPr>
                <w:rFonts w:ascii="Times New Roman" w:hAnsi="Times New Roman" w:cs="Times New Roman"/>
                <w:sz w:val="24"/>
                <w:szCs w:val="24"/>
              </w:rPr>
              <w:t>директора филиала ПАО «Россети Центр»-</w:t>
            </w:r>
          </w:p>
          <w:p w:rsidR="009365A5" w:rsidRDefault="009365A5" w:rsidP="009365A5">
            <w:pPr>
              <w:widowControl w:val="0"/>
              <w:spacing w:after="0"/>
              <w:rPr>
                <w:rFonts w:ascii="Times New Roman" w:hAnsi="Times New Roman" w:cs="Times New Roman"/>
                <w:sz w:val="24"/>
                <w:szCs w:val="24"/>
              </w:rPr>
            </w:pPr>
            <w:r w:rsidRPr="009365A5">
              <w:rPr>
                <w:rFonts w:ascii="Times New Roman" w:hAnsi="Times New Roman" w:cs="Times New Roman"/>
                <w:sz w:val="24"/>
                <w:szCs w:val="24"/>
              </w:rPr>
              <w:t>«Тамбовэнерго»</w:t>
            </w:r>
          </w:p>
          <w:p w:rsidR="009365A5" w:rsidRPr="00CA3F7B"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sz w:val="24"/>
                <w:szCs w:val="24"/>
                <w:lang w:val="ru-RU" w:eastAsia="en-US"/>
              </w:rPr>
            </w:pPr>
            <w:r w:rsidRPr="00CA3F7B">
              <w:rPr>
                <w:rFonts w:ascii="Times New Roman" w:hAnsi="Times New Roman" w:cs="Times New Roman"/>
                <w:sz w:val="24"/>
                <w:szCs w:val="24"/>
                <w:lang w:val="ru-RU" w:eastAsia="en-US"/>
              </w:rPr>
              <w:t>______________________/</w:t>
            </w:r>
            <w:r>
              <w:rPr>
                <w:rFonts w:ascii="Times New Roman" w:hAnsi="Times New Roman" w:cs="Times New Roman"/>
                <w:sz w:val="24"/>
                <w:szCs w:val="24"/>
                <w:lang w:val="ru-RU" w:eastAsia="en-US"/>
              </w:rPr>
              <w:t xml:space="preserve">К.А. </w:t>
            </w:r>
            <w:proofErr w:type="spellStart"/>
            <w:r>
              <w:rPr>
                <w:rFonts w:ascii="Times New Roman" w:hAnsi="Times New Roman" w:cs="Times New Roman"/>
                <w:sz w:val="24"/>
                <w:szCs w:val="24"/>
                <w:lang w:val="ru-RU" w:eastAsia="en-US"/>
              </w:rPr>
              <w:t>Юткин</w:t>
            </w:r>
            <w:proofErr w:type="spellEnd"/>
            <w:r w:rsidRPr="00CA3F7B">
              <w:rPr>
                <w:rFonts w:ascii="Times New Roman" w:hAnsi="Times New Roman" w:cs="Times New Roman"/>
                <w:sz w:val="24"/>
                <w:szCs w:val="24"/>
                <w:lang w:val="ru-RU" w:eastAsia="en-US"/>
              </w:rPr>
              <w:t>/</w:t>
            </w:r>
          </w:p>
          <w:p w:rsidR="009365A5" w:rsidRPr="00CA3F7B"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sz w:val="24"/>
                <w:szCs w:val="24"/>
                <w:lang w:val="ru-RU" w:eastAsia="en-US"/>
              </w:rPr>
            </w:pPr>
            <w:r w:rsidRPr="00CA3F7B">
              <w:rPr>
                <w:rFonts w:ascii="Times New Roman" w:hAnsi="Times New Roman" w:cs="Times New Roman"/>
                <w:sz w:val="24"/>
                <w:szCs w:val="24"/>
                <w:lang w:val="ru-RU" w:eastAsia="en-US"/>
              </w:rPr>
              <w:t>«___» __________ 20__ г.</w:t>
            </w:r>
          </w:p>
          <w:p w:rsidR="00B2775E" w:rsidRDefault="009365A5" w:rsidP="009365A5">
            <w:pPr>
              <w:pStyle w:val="14"/>
              <w:widowControl w:val="0"/>
              <w:suppressLineNumbers/>
              <w:tabs>
                <w:tab w:val="left" w:pos="1134"/>
              </w:tabs>
              <w:spacing w:line="276" w:lineRule="auto"/>
              <w:ind w:left="1134" w:right="317" w:hanging="1134"/>
              <w:rPr>
                <w:rFonts w:ascii="Times New Roman" w:hAnsi="Times New Roman" w:cs="Times New Roman"/>
                <w:szCs w:val="28"/>
                <w:lang w:eastAsia="en-US"/>
              </w:rPr>
            </w:pPr>
            <w:r w:rsidRPr="00CA3F7B">
              <w:rPr>
                <w:rFonts w:ascii="Times New Roman" w:hAnsi="Times New Roman" w:cs="Times New Roman"/>
                <w:sz w:val="24"/>
                <w:szCs w:val="24"/>
                <w:lang w:val="ru-RU"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FF1643" w:rsidRDefault="00FF1643">
            <w:pPr>
              <w:widowControl w:val="0"/>
              <w:snapToGrid w:val="0"/>
              <w:spacing w:after="0" w:line="240" w:lineRule="auto"/>
              <w:jc w:val="center"/>
              <w:rPr>
                <w:rFonts w:ascii="Times New Roman" w:hAnsi="Times New Roman" w:cs="Times New Roman"/>
              </w:rPr>
            </w:pPr>
            <w:r>
              <w:rPr>
                <w:rFonts w:ascii="Times New Roman" w:hAnsi="Times New Roman" w:cs="Times New Roman"/>
              </w:rPr>
              <w:t>Экскаватор</w:t>
            </w: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FF1643">
            <w:pPr>
              <w:widowControl w:val="0"/>
              <w:snapToGrid w:val="0"/>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FF1643">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1"/>
        <w:gridCol w:w="6045"/>
        <w:gridCol w:w="1719"/>
        <w:gridCol w:w="3428"/>
        <w:gridCol w:w="516"/>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w:t>
            </w:r>
            <w:r w:rsidR="00C57DA5">
              <w:rPr>
                <w:rFonts w:ascii="Times New Roman" w:hAnsi="Times New Roman" w:cs="Times New Roman"/>
              </w:rPr>
              <w:t xml:space="preserve">Тамбовские районные </w:t>
            </w:r>
            <w:r>
              <w:rPr>
                <w:rFonts w:ascii="Times New Roman" w:hAnsi="Times New Roman" w:cs="Times New Roman"/>
              </w:rPr>
              <w:t>электрические сети».</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w:t>
            </w:r>
            <w:r w:rsidR="00C57DA5">
              <w:rPr>
                <w:rFonts w:ascii="Times New Roman" w:hAnsi="Times New Roman" w:cs="Times New Roman"/>
              </w:rPr>
              <w:t xml:space="preserve">Тамбовские районные </w:t>
            </w:r>
            <w:r>
              <w:rPr>
                <w:rFonts w:ascii="Times New Roman" w:hAnsi="Times New Roman" w:cs="Times New Roman"/>
              </w:rPr>
              <w:t>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w:t>
            </w:r>
            <w:r w:rsidR="00C57DA5" w:rsidRPr="00C57DA5">
              <w:rPr>
                <w:rFonts w:ascii="Times New Roman" w:hAnsi="Times New Roman" w:cs="Times New Roman"/>
                <w:i/>
              </w:rPr>
              <w:t>г. Тамбов ул. Авиационная, д. 149</w:t>
            </w:r>
            <w:r>
              <w:rPr>
                <w:rFonts w:ascii="Times New Roman" w:hAnsi="Times New Roman" w:cs="Times New Roman"/>
                <w:i/>
              </w:rPr>
              <w:t>)</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9365A5" w:rsidRPr="009365A5" w:rsidRDefault="009365A5" w:rsidP="009365A5">
            <w:pPr>
              <w:widowControl w:val="0"/>
              <w:spacing w:after="0"/>
              <w:rPr>
                <w:rFonts w:ascii="Times New Roman" w:hAnsi="Times New Roman" w:cs="Times New Roman"/>
                <w:sz w:val="20"/>
                <w:szCs w:val="20"/>
              </w:rPr>
            </w:pPr>
            <w:proofErr w:type="spellStart"/>
            <w:r w:rsidRPr="009365A5">
              <w:rPr>
                <w:rFonts w:ascii="Times New Roman" w:hAnsi="Times New Roman" w:cs="Times New Roman"/>
                <w:sz w:val="20"/>
                <w:szCs w:val="20"/>
              </w:rPr>
              <w:t>И.о</w:t>
            </w:r>
            <w:proofErr w:type="spellEnd"/>
            <w:r w:rsidRPr="009365A5">
              <w:rPr>
                <w:rFonts w:ascii="Times New Roman" w:hAnsi="Times New Roman" w:cs="Times New Roman"/>
                <w:sz w:val="20"/>
                <w:szCs w:val="20"/>
              </w:rPr>
              <w:t>. заместителя генерального директора-</w:t>
            </w:r>
          </w:p>
          <w:p w:rsidR="009365A5" w:rsidRPr="009365A5" w:rsidRDefault="009365A5" w:rsidP="009365A5">
            <w:pPr>
              <w:widowControl w:val="0"/>
              <w:spacing w:after="0"/>
              <w:rPr>
                <w:rFonts w:ascii="Times New Roman" w:hAnsi="Times New Roman" w:cs="Times New Roman"/>
                <w:sz w:val="20"/>
                <w:szCs w:val="20"/>
              </w:rPr>
            </w:pPr>
            <w:r w:rsidRPr="009365A5">
              <w:rPr>
                <w:rFonts w:ascii="Times New Roman" w:hAnsi="Times New Roman" w:cs="Times New Roman"/>
                <w:sz w:val="20"/>
                <w:szCs w:val="20"/>
              </w:rPr>
              <w:t>директора филиала ПАО «Россети Центр»-</w:t>
            </w:r>
          </w:p>
          <w:p w:rsidR="009365A5" w:rsidRPr="009365A5" w:rsidRDefault="009365A5" w:rsidP="009365A5">
            <w:pPr>
              <w:widowControl w:val="0"/>
              <w:spacing w:after="0"/>
              <w:rPr>
                <w:rFonts w:ascii="Times New Roman" w:hAnsi="Times New Roman" w:cs="Times New Roman"/>
                <w:sz w:val="20"/>
                <w:szCs w:val="20"/>
              </w:rPr>
            </w:pPr>
            <w:r w:rsidRPr="009365A5">
              <w:rPr>
                <w:rFonts w:ascii="Times New Roman" w:hAnsi="Times New Roman" w:cs="Times New Roman"/>
                <w:sz w:val="20"/>
                <w:szCs w:val="20"/>
              </w:rPr>
              <w:t>«Тамбовэнерго»</w:t>
            </w:r>
          </w:p>
          <w:p w:rsidR="009365A5" w:rsidRPr="009365A5"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lang w:val="ru-RU" w:eastAsia="en-US"/>
              </w:rPr>
            </w:pPr>
            <w:r w:rsidRPr="009365A5">
              <w:rPr>
                <w:rFonts w:ascii="Times New Roman" w:hAnsi="Times New Roman" w:cs="Times New Roman"/>
                <w:lang w:val="ru-RU" w:eastAsia="en-US"/>
              </w:rPr>
              <w:t xml:space="preserve">______________________/К.А. </w:t>
            </w:r>
            <w:proofErr w:type="spellStart"/>
            <w:r w:rsidRPr="009365A5">
              <w:rPr>
                <w:rFonts w:ascii="Times New Roman" w:hAnsi="Times New Roman" w:cs="Times New Roman"/>
                <w:lang w:val="ru-RU" w:eastAsia="en-US"/>
              </w:rPr>
              <w:t>Юткин</w:t>
            </w:r>
            <w:proofErr w:type="spellEnd"/>
            <w:r w:rsidRPr="009365A5">
              <w:rPr>
                <w:rFonts w:ascii="Times New Roman" w:hAnsi="Times New Roman" w:cs="Times New Roman"/>
                <w:lang w:val="ru-RU" w:eastAsia="en-US"/>
              </w:rPr>
              <w:t>/</w:t>
            </w:r>
          </w:p>
          <w:p w:rsidR="009365A5" w:rsidRPr="009365A5"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lang w:val="ru-RU" w:eastAsia="en-US"/>
              </w:rPr>
            </w:pPr>
            <w:r w:rsidRPr="009365A5">
              <w:rPr>
                <w:rFonts w:ascii="Times New Roman" w:hAnsi="Times New Roman" w:cs="Times New Roman"/>
                <w:lang w:val="ru-RU" w:eastAsia="en-US"/>
              </w:rPr>
              <w:t>«___» __________ 20__ г.</w:t>
            </w:r>
          </w:p>
          <w:p w:rsidR="00B2775E" w:rsidRDefault="009365A5" w:rsidP="009365A5">
            <w:pPr>
              <w:pStyle w:val="14"/>
              <w:widowControl w:val="0"/>
              <w:suppressLineNumbers/>
              <w:tabs>
                <w:tab w:val="left" w:pos="1134"/>
              </w:tabs>
              <w:spacing w:after="0" w:line="276" w:lineRule="auto"/>
              <w:ind w:left="1134" w:right="317" w:hanging="1134"/>
              <w:rPr>
                <w:rFonts w:ascii="Times New Roman" w:hAnsi="Times New Roman" w:cs="Times New Roman"/>
                <w:szCs w:val="28"/>
                <w:lang w:eastAsia="en-US"/>
              </w:rPr>
            </w:pPr>
            <w:r w:rsidRPr="009365A5">
              <w:rPr>
                <w:rFonts w:ascii="Times New Roman" w:hAnsi="Times New Roman" w:cs="Times New Roman"/>
                <w:lang w:val="ru-RU"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DE6D7D" w:rsidRPr="00DE6D7D" w:rsidRDefault="00DE6D7D" w:rsidP="00FF1643">
            <w:pPr>
              <w:widowControl w:val="0"/>
              <w:spacing w:after="0"/>
              <w:rPr>
                <w:rFonts w:ascii="Times New Roman" w:hAnsi="Times New Roman" w:cs="Times New Roman"/>
                <w:sz w:val="20"/>
                <w:szCs w:val="28"/>
              </w:rPr>
            </w:pPr>
            <w:proofErr w:type="spellStart"/>
            <w:r w:rsidRPr="00DE6D7D">
              <w:rPr>
                <w:rFonts w:ascii="Times New Roman" w:hAnsi="Times New Roman" w:cs="Times New Roman"/>
                <w:sz w:val="20"/>
                <w:szCs w:val="28"/>
              </w:rPr>
              <w:t>И.о</w:t>
            </w:r>
            <w:proofErr w:type="spellEnd"/>
            <w:r w:rsidRPr="00DE6D7D">
              <w:rPr>
                <w:rFonts w:ascii="Times New Roman" w:hAnsi="Times New Roman" w:cs="Times New Roman"/>
                <w:sz w:val="20"/>
                <w:szCs w:val="28"/>
              </w:rPr>
              <w:t>. заместителя генерального директора-</w:t>
            </w:r>
          </w:p>
          <w:p w:rsidR="00DE6D7D" w:rsidRPr="00DE6D7D" w:rsidRDefault="00DE6D7D" w:rsidP="00FF1643">
            <w:pPr>
              <w:widowControl w:val="0"/>
              <w:spacing w:after="0"/>
              <w:rPr>
                <w:rFonts w:ascii="Times New Roman" w:hAnsi="Times New Roman" w:cs="Times New Roman"/>
                <w:sz w:val="20"/>
                <w:szCs w:val="28"/>
              </w:rPr>
            </w:pPr>
            <w:r w:rsidRPr="00DE6D7D">
              <w:rPr>
                <w:rFonts w:ascii="Times New Roman" w:hAnsi="Times New Roman" w:cs="Times New Roman"/>
                <w:sz w:val="20"/>
                <w:szCs w:val="28"/>
              </w:rPr>
              <w:t>директора филиала ПАО «Россети Центр»-</w:t>
            </w:r>
          </w:p>
          <w:p w:rsidR="00DE6D7D" w:rsidRPr="00DE6D7D" w:rsidRDefault="00DE6D7D" w:rsidP="00FF1643">
            <w:pPr>
              <w:widowControl w:val="0"/>
              <w:spacing w:after="0"/>
              <w:rPr>
                <w:rFonts w:ascii="Times New Roman" w:hAnsi="Times New Roman" w:cs="Times New Roman"/>
                <w:sz w:val="20"/>
                <w:szCs w:val="28"/>
              </w:rPr>
            </w:pPr>
            <w:r w:rsidRPr="00DE6D7D">
              <w:rPr>
                <w:rFonts w:ascii="Times New Roman" w:hAnsi="Times New Roman" w:cs="Times New Roman"/>
                <w:sz w:val="20"/>
                <w:szCs w:val="28"/>
              </w:rPr>
              <w:t>«Тамбовэнерго»</w:t>
            </w:r>
          </w:p>
          <w:p w:rsidR="00DE6D7D" w:rsidRPr="00DE6D7D" w:rsidRDefault="00DE6D7D" w:rsidP="00FF1643">
            <w:pPr>
              <w:widowControl w:val="0"/>
              <w:spacing w:after="0"/>
              <w:rPr>
                <w:rFonts w:ascii="Times New Roman" w:hAnsi="Times New Roman" w:cs="Times New Roman"/>
                <w:sz w:val="20"/>
                <w:szCs w:val="28"/>
              </w:rPr>
            </w:pPr>
            <w:r w:rsidRPr="00DE6D7D">
              <w:rPr>
                <w:rFonts w:ascii="Times New Roman" w:hAnsi="Times New Roman" w:cs="Times New Roman"/>
                <w:sz w:val="20"/>
                <w:szCs w:val="28"/>
              </w:rPr>
              <w:t xml:space="preserve">______________________/К.А. </w:t>
            </w:r>
            <w:proofErr w:type="spellStart"/>
            <w:r w:rsidRPr="00DE6D7D">
              <w:rPr>
                <w:rFonts w:ascii="Times New Roman" w:hAnsi="Times New Roman" w:cs="Times New Roman"/>
                <w:sz w:val="20"/>
                <w:szCs w:val="28"/>
              </w:rPr>
              <w:t>Юткин</w:t>
            </w:r>
            <w:proofErr w:type="spellEnd"/>
            <w:r w:rsidRPr="00DE6D7D">
              <w:rPr>
                <w:rFonts w:ascii="Times New Roman" w:hAnsi="Times New Roman" w:cs="Times New Roman"/>
                <w:sz w:val="20"/>
                <w:szCs w:val="28"/>
              </w:rPr>
              <w:t>/</w:t>
            </w:r>
          </w:p>
          <w:p w:rsidR="00DE6D7D" w:rsidRPr="00DE6D7D" w:rsidRDefault="00DE6D7D" w:rsidP="00FF1643">
            <w:pPr>
              <w:widowControl w:val="0"/>
              <w:spacing w:after="0"/>
              <w:rPr>
                <w:rFonts w:ascii="Times New Roman" w:hAnsi="Times New Roman" w:cs="Times New Roman"/>
                <w:sz w:val="20"/>
                <w:szCs w:val="28"/>
              </w:rPr>
            </w:pPr>
            <w:r w:rsidRPr="00DE6D7D">
              <w:rPr>
                <w:rFonts w:ascii="Times New Roman" w:hAnsi="Times New Roman" w:cs="Times New Roman"/>
                <w:sz w:val="20"/>
                <w:szCs w:val="28"/>
              </w:rPr>
              <w:t>«___» __________ 20__ г.</w:t>
            </w:r>
          </w:p>
          <w:p w:rsidR="00B2775E" w:rsidRDefault="00DE6D7D" w:rsidP="00FF1643">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DE6D7D">
              <w:rPr>
                <w:rFonts w:ascii="Times New Roman" w:hAnsi="Times New Roman" w:cs="Times New Roman"/>
                <w:szCs w:val="28"/>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FF1643" w:rsidRPr="00FF1643" w:rsidRDefault="00FF1643" w:rsidP="00FF1643">
            <w:pPr>
              <w:widowControl w:val="0"/>
              <w:spacing w:after="0"/>
              <w:rPr>
                <w:rFonts w:ascii="Times New Roman" w:hAnsi="Times New Roman" w:cs="Times New Roman"/>
                <w:sz w:val="20"/>
                <w:szCs w:val="28"/>
              </w:rPr>
            </w:pPr>
            <w:proofErr w:type="spellStart"/>
            <w:r w:rsidRPr="00FF1643">
              <w:rPr>
                <w:rFonts w:ascii="Times New Roman" w:hAnsi="Times New Roman" w:cs="Times New Roman"/>
                <w:sz w:val="20"/>
                <w:szCs w:val="28"/>
              </w:rPr>
              <w:t>И.о</w:t>
            </w:r>
            <w:proofErr w:type="spellEnd"/>
            <w:r w:rsidRPr="00FF1643">
              <w:rPr>
                <w:rFonts w:ascii="Times New Roman" w:hAnsi="Times New Roman" w:cs="Times New Roman"/>
                <w:sz w:val="20"/>
                <w:szCs w:val="28"/>
              </w:rPr>
              <w:t>. заместителя генерального директора-</w:t>
            </w:r>
          </w:p>
          <w:p w:rsidR="00FF1643" w:rsidRPr="00FF1643" w:rsidRDefault="00FF1643" w:rsidP="00FF1643">
            <w:pPr>
              <w:widowControl w:val="0"/>
              <w:spacing w:after="0"/>
              <w:rPr>
                <w:rFonts w:ascii="Times New Roman" w:hAnsi="Times New Roman" w:cs="Times New Roman"/>
                <w:sz w:val="20"/>
                <w:szCs w:val="28"/>
              </w:rPr>
            </w:pPr>
            <w:r w:rsidRPr="00FF1643">
              <w:rPr>
                <w:rFonts w:ascii="Times New Roman" w:hAnsi="Times New Roman" w:cs="Times New Roman"/>
                <w:sz w:val="20"/>
                <w:szCs w:val="28"/>
              </w:rPr>
              <w:t>директора филиала ПАО «Россети Центр»-</w:t>
            </w:r>
          </w:p>
          <w:p w:rsidR="00FF1643" w:rsidRPr="00FF1643" w:rsidRDefault="00FF1643" w:rsidP="00FF1643">
            <w:pPr>
              <w:widowControl w:val="0"/>
              <w:spacing w:after="0"/>
              <w:rPr>
                <w:rFonts w:ascii="Times New Roman" w:hAnsi="Times New Roman" w:cs="Times New Roman"/>
                <w:sz w:val="20"/>
                <w:szCs w:val="28"/>
              </w:rPr>
            </w:pPr>
            <w:r w:rsidRPr="00FF1643">
              <w:rPr>
                <w:rFonts w:ascii="Times New Roman" w:hAnsi="Times New Roman" w:cs="Times New Roman"/>
                <w:sz w:val="20"/>
                <w:szCs w:val="28"/>
              </w:rPr>
              <w:t>«Тамбовэнерго»</w:t>
            </w:r>
          </w:p>
          <w:p w:rsidR="00FF1643" w:rsidRPr="00FF1643" w:rsidRDefault="00FF1643" w:rsidP="00FF1643">
            <w:pPr>
              <w:widowControl w:val="0"/>
              <w:spacing w:after="0"/>
              <w:rPr>
                <w:rFonts w:ascii="Times New Roman" w:hAnsi="Times New Roman" w:cs="Times New Roman"/>
                <w:sz w:val="20"/>
                <w:szCs w:val="28"/>
              </w:rPr>
            </w:pPr>
            <w:r w:rsidRPr="00FF1643">
              <w:rPr>
                <w:rFonts w:ascii="Times New Roman" w:hAnsi="Times New Roman" w:cs="Times New Roman"/>
                <w:sz w:val="20"/>
                <w:szCs w:val="28"/>
              </w:rPr>
              <w:t xml:space="preserve">______________________/К.А. </w:t>
            </w:r>
            <w:proofErr w:type="spellStart"/>
            <w:r w:rsidRPr="00FF1643">
              <w:rPr>
                <w:rFonts w:ascii="Times New Roman" w:hAnsi="Times New Roman" w:cs="Times New Roman"/>
                <w:sz w:val="20"/>
                <w:szCs w:val="28"/>
              </w:rPr>
              <w:t>Юткин</w:t>
            </w:r>
            <w:proofErr w:type="spellEnd"/>
            <w:r w:rsidRPr="00FF1643">
              <w:rPr>
                <w:rFonts w:ascii="Times New Roman" w:hAnsi="Times New Roman" w:cs="Times New Roman"/>
                <w:sz w:val="20"/>
                <w:szCs w:val="28"/>
              </w:rPr>
              <w:t>/</w:t>
            </w:r>
          </w:p>
          <w:p w:rsidR="00FF1643" w:rsidRPr="00FF1643" w:rsidRDefault="00FF1643" w:rsidP="00FF1643">
            <w:pPr>
              <w:widowControl w:val="0"/>
              <w:spacing w:after="0"/>
              <w:rPr>
                <w:rFonts w:ascii="Times New Roman" w:hAnsi="Times New Roman" w:cs="Times New Roman"/>
                <w:sz w:val="20"/>
                <w:szCs w:val="28"/>
              </w:rPr>
            </w:pPr>
            <w:r w:rsidRPr="00FF1643">
              <w:rPr>
                <w:rFonts w:ascii="Times New Roman" w:hAnsi="Times New Roman" w:cs="Times New Roman"/>
                <w:sz w:val="20"/>
                <w:szCs w:val="28"/>
              </w:rPr>
              <w:t>«___» __________ 20__ г.</w:t>
            </w:r>
          </w:p>
          <w:p w:rsidR="00B2775E" w:rsidRDefault="00FF1643" w:rsidP="00FF1643">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FF1643">
              <w:rPr>
                <w:rFonts w:ascii="Times New Roman" w:hAnsi="Times New Roman" w:cs="Times New Roman"/>
                <w:szCs w:val="28"/>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bookmarkEnd w:id="0"/>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306A8A">
        <w:rPr>
          <w:rFonts w:ascii="Times New Roman" w:eastAsia="Times New Roman" w:hAnsi="Times New Roman" w:cs="Times New Roman"/>
          <w:bCs/>
          <w:sz w:val="24"/>
          <w:szCs w:val="24"/>
        </w:rPr>
        <w:t>7</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p>
    <w:p w:rsidR="00283742" w:rsidRPr="00B2775E" w:rsidRDefault="00B2775E" w:rsidP="009652BB">
      <w:pPr>
        <w:widowControl w:val="0"/>
        <w:tabs>
          <w:tab w:val="left" w:pos="0"/>
          <w:tab w:val="left" w:pos="1276"/>
          <w:tab w:val="num" w:pos="1626"/>
          <w:tab w:val="num" w:pos="1909"/>
        </w:tabs>
        <w:spacing w:after="0" w:line="300" w:lineRule="exact"/>
        <w:ind w:firstLine="567"/>
        <w:jc w:val="both"/>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56B" w:rsidRDefault="00DA756B" w:rsidP="00316717">
      <w:pPr>
        <w:spacing w:after="0" w:line="240" w:lineRule="auto"/>
      </w:pPr>
      <w:r>
        <w:separator/>
      </w:r>
    </w:p>
  </w:endnote>
  <w:endnote w:type="continuationSeparator" w:id="0">
    <w:p w:rsidR="00DA756B" w:rsidRDefault="00DA756B" w:rsidP="00316717">
      <w:pPr>
        <w:spacing w:after="0" w:line="240" w:lineRule="auto"/>
      </w:pPr>
      <w:r>
        <w:continuationSeparator/>
      </w:r>
    </w:p>
  </w:endnote>
  <w:endnote w:type="continuationNotice" w:id="1">
    <w:p w:rsidR="00DA756B" w:rsidRDefault="00DA7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New York"/>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56B" w:rsidRDefault="00DA756B" w:rsidP="00316717">
      <w:pPr>
        <w:spacing w:after="0" w:line="240" w:lineRule="auto"/>
      </w:pPr>
      <w:r>
        <w:separator/>
      </w:r>
    </w:p>
  </w:footnote>
  <w:footnote w:type="continuationSeparator" w:id="0">
    <w:p w:rsidR="00DA756B" w:rsidRDefault="00DA756B" w:rsidP="00316717">
      <w:pPr>
        <w:spacing w:after="0" w:line="240" w:lineRule="auto"/>
      </w:pPr>
      <w:r>
        <w:continuationSeparator/>
      </w:r>
    </w:p>
  </w:footnote>
  <w:footnote w:type="continuationNotice" w:id="1">
    <w:p w:rsidR="00DA756B" w:rsidRDefault="00DA756B">
      <w:pPr>
        <w:spacing w:after="0" w:line="240" w:lineRule="auto"/>
      </w:pPr>
    </w:p>
  </w:footnote>
  <w:footnote w:id="2">
    <w:p w:rsidR="00B54B62" w:rsidRDefault="00B54B62"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B54B62" w:rsidRDefault="00B54B62" w:rsidP="00B20CD8">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4">
    <w:p w:rsidR="00B54B62" w:rsidRDefault="00B54B62" w:rsidP="008A51D0">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5">
    <w:p w:rsidR="00B54B62" w:rsidRDefault="00B54B62"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6">
    <w:p w:rsidR="00B54B62" w:rsidRDefault="00B54B62"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7">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8">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9">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0">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1">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2">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B54B62" w:rsidRDefault="00B54B62" w:rsidP="00B2775E">
      <w:pPr>
        <w:pStyle w:val="ad"/>
        <w:ind w:left="142" w:firstLine="567"/>
        <w:jc w:val="both"/>
        <w:rPr>
          <w:rFonts w:ascii="Times New Roman" w:hAnsi="Times New Roman" w:cs="Times New Roman"/>
          <w:sz w:val="22"/>
          <w:szCs w:val="22"/>
        </w:rPr>
      </w:pPr>
    </w:p>
  </w:footnote>
  <w:footnote w:id="13">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4">
    <w:p w:rsidR="00B54B62" w:rsidRDefault="00B54B62"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rsidR="00B54B62" w:rsidRDefault="00B54B62">
        <w:pPr>
          <w:pStyle w:val="af2"/>
          <w:jc w:val="center"/>
        </w:pPr>
        <w:r>
          <w:fldChar w:fldCharType="begin"/>
        </w:r>
        <w:r>
          <w:instrText>PAGE   \* MERGEFORMAT</w:instrText>
        </w:r>
        <w:r>
          <w:fldChar w:fldCharType="separate"/>
        </w:r>
        <w:r>
          <w:rPr>
            <w:noProof/>
          </w:rPr>
          <w:t>34</w:t>
        </w:r>
        <w:r>
          <w:fldChar w:fldCharType="end"/>
        </w:r>
      </w:p>
    </w:sdtContent>
  </w:sdt>
  <w:p w:rsidR="00B54B62" w:rsidRDefault="00B54B6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22FAF"/>
    <w:rsid w:val="00044A0F"/>
    <w:rsid w:val="000536E9"/>
    <w:rsid w:val="00061E81"/>
    <w:rsid w:val="000769E9"/>
    <w:rsid w:val="000771AA"/>
    <w:rsid w:val="0008061B"/>
    <w:rsid w:val="000849AC"/>
    <w:rsid w:val="000967D0"/>
    <w:rsid w:val="000A4FBB"/>
    <w:rsid w:val="000B7BDC"/>
    <w:rsid w:val="000B7F3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4EFD"/>
    <w:rsid w:val="00165BDB"/>
    <w:rsid w:val="00166CFD"/>
    <w:rsid w:val="00173741"/>
    <w:rsid w:val="00193AED"/>
    <w:rsid w:val="00196333"/>
    <w:rsid w:val="001B3B00"/>
    <w:rsid w:val="001C1210"/>
    <w:rsid w:val="001C42C8"/>
    <w:rsid w:val="001C5D9C"/>
    <w:rsid w:val="001D0919"/>
    <w:rsid w:val="001D61AB"/>
    <w:rsid w:val="001E269C"/>
    <w:rsid w:val="001F01F2"/>
    <w:rsid w:val="001F107A"/>
    <w:rsid w:val="001F4C7C"/>
    <w:rsid w:val="001F4F41"/>
    <w:rsid w:val="00201C39"/>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A300A"/>
    <w:rsid w:val="002B198B"/>
    <w:rsid w:val="002B3531"/>
    <w:rsid w:val="002C1BC4"/>
    <w:rsid w:val="002C5712"/>
    <w:rsid w:val="002D067E"/>
    <w:rsid w:val="002E2D1E"/>
    <w:rsid w:val="002E49E7"/>
    <w:rsid w:val="002E6C0F"/>
    <w:rsid w:val="002F25DD"/>
    <w:rsid w:val="00304C7A"/>
    <w:rsid w:val="00306A8A"/>
    <w:rsid w:val="00307460"/>
    <w:rsid w:val="00307E43"/>
    <w:rsid w:val="00316717"/>
    <w:rsid w:val="00323B80"/>
    <w:rsid w:val="00325DE5"/>
    <w:rsid w:val="0033403D"/>
    <w:rsid w:val="00351CE0"/>
    <w:rsid w:val="00356BAB"/>
    <w:rsid w:val="00365A45"/>
    <w:rsid w:val="00372489"/>
    <w:rsid w:val="0037754D"/>
    <w:rsid w:val="00384877"/>
    <w:rsid w:val="00384C72"/>
    <w:rsid w:val="00385AD5"/>
    <w:rsid w:val="003870EA"/>
    <w:rsid w:val="00393B2F"/>
    <w:rsid w:val="003966B7"/>
    <w:rsid w:val="00396CD8"/>
    <w:rsid w:val="003A5659"/>
    <w:rsid w:val="003A6625"/>
    <w:rsid w:val="003B0941"/>
    <w:rsid w:val="003B181F"/>
    <w:rsid w:val="003B1F5B"/>
    <w:rsid w:val="003B29BF"/>
    <w:rsid w:val="003B5F5A"/>
    <w:rsid w:val="003B66B5"/>
    <w:rsid w:val="003C5F25"/>
    <w:rsid w:val="003D419A"/>
    <w:rsid w:val="003E0237"/>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87307"/>
    <w:rsid w:val="00496B5D"/>
    <w:rsid w:val="004A1A99"/>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57091"/>
    <w:rsid w:val="005605FC"/>
    <w:rsid w:val="0057099A"/>
    <w:rsid w:val="0057186A"/>
    <w:rsid w:val="0058042C"/>
    <w:rsid w:val="00582DA0"/>
    <w:rsid w:val="00587F10"/>
    <w:rsid w:val="00590FA1"/>
    <w:rsid w:val="005A0117"/>
    <w:rsid w:val="005A6AE6"/>
    <w:rsid w:val="005B1981"/>
    <w:rsid w:val="005B2234"/>
    <w:rsid w:val="005B6E8A"/>
    <w:rsid w:val="005C1F40"/>
    <w:rsid w:val="005C390A"/>
    <w:rsid w:val="005C47CA"/>
    <w:rsid w:val="005C4CD2"/>
    <w:rsid w:val="005C7D28"/>
    <w:rsid w:val="005D5CE7"/>
    <w:rsid w:val="005F1977"/>
    <w:rsid w:val="005F41D2"/>
    <w:rsid w:val="005F6A67"/>
    <w:rsid w:val="005F7A38"/>
    <w:rsid w:val="00600577"/>
    <w:rsid w:val="00603F6C"/>
    <w:rsid w:val="006145FE"/>
    <w:rsid w:val="00615285"/>
    <w:rsid w:val="00623FAD"/>
    <w:rsid w:val="006243FF"/>
    <w:rsid w:val="006251CD"/>
    <w:rsid w:val="006346C6"/>
    <w:rsid w:val="0063593A"/>
    <w:rsid w:val="0063601A"/>
    <w:rsid w:val="00657F6A"/>
    <w:rsid w:val="00662362"/>
    <w:rsid w:val="006624E8"/>
    <w:rsid w:val="0067121A"/>
    <w:rsid w:val="006712D4"/>
    <w:rsid w:val="006743A6"/>
    <w:rsid w:val="0067465F"/>
    <w:rsid w:val="00683809"/>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46C77"/>
    <w:rsid w:val="00751A17"/>
    <w:rsid w:val="00756751"/>
    <w:rsid w:val="00757DD9"/>
    <w:rsid w:val="00763627"/>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1C62"/>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A51D0"/>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365A5"/>
    <w:rsid w:val="0094303A"/>
    <w:rsid w:val="00953DD2"/>
    <w:rsid w:val="00960B3B"/>
    <w:rsid w:val="00963C46"/>
    <w:rsid w:val="00964927"/>
    <w:rsid w:val="009652BB"/>
    <w:rsid w:val="00970EA8"/>
    <w:rsid w:val="0099599C"/>
    <w:rsid w:val="009A0303"/>
    <w:rsid w:val="009A10F8"/>
    <w:rsid w:val="009A1409"/>
    <w:rsid w:val="009A657E"/>
    <w:rsid w:val="009A6E98"/>
    <w:rsid w:val="009B0983"/>
    <w:rsid w:val="009B1F50"/>
    <w:rsid w:val="009C00AC"/>
    <w:rsid w:val="009C6E6B"/>
    <w:rsid w:val="009D1687"/>
    <w:rsid w:val="009D5BFB"/>
    <w:rsid w:val="009D5DB2"/>
    <w:rsid w:val="009E461F"/>
    <w:rsid w:val="009F33C7"/>
    <w:rsid w:val="009F38A4"/>
    <w:rsid w:val="00A029C6"/>
    <w:rsid w:val="00A03155"/>
    <w:rsid w:val="00A034F6"/>
    <w:rsid w:val="00A048CC"/>
    <w:rsid w:val="00A06873"/>
    <w:rsid w:val="00A1272A"/>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59A2"/>
    <w:rsid w:val="00AA7174"/>
    <w:rsid w:val="00AB1B43"/>
    <w:rsid w:val="00AB60B1"/>
    <w:rsid w:val="00AB6142"/>
    <w:rsid w:val="00AC12BC"/>
    <w:rsid w:val="00AC2A10"/>
    <w:rsid w:val="00AC610E"/>
    <w:rsid w:val="00AC783D"/>
    <w:rsid w:val="00AD1C48"/>
    <w:rsid w:val="00AD5E5B"/>
    <w:rsid w:val="00AD785E"/>
    <w:rsid w:val="00AE4660"/>
    <w:rsid w:val="00AE4E51"/>
    <w:rsid w:val="00AE4F5F"/>
    <w:rsid w:val="00AF51B3"/>
    <w:rsid w:val="00B0036C"/>
    <w:rsid w:val="00B05A82"/>
    <w:rsid w:val="00B07303"/>
    <w:rsid w:val="00B115DB"/>
    <w:rsid w:val="00B14B1F"/>
    <w:rsid w:val="00B20CD8"/>
    <w:rsid w:val="00B22474"/>
    <w:rsid w:val="00B2775E"/>
    <w:rsid w:val="00B35CDF"/>
    <w:rsid w:val="00B42BA9"/>
    <w:rsid w:val="00B479FC"/>
    <w:rsid w:val="00B51493"/>
    <w:rsid w:val="00B52FB3"/>
    <w:rsid w:val="00B54B62"/>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147"/>
    <w:rsid w:val="00BB32E4"/>
    <w:rsid w:val="00BD291F"/>
    <w:rsid w:val="00BE7880"/>
    <w:rsid w:val="00BF037A"/>
    <w:rsid w:val="00BF60DF"/>
    <w:rsid w:val="00C02669"/>
    <w:rsid w:val="00C04F3E"/>
    <w:rsid w:val="00C11C42"/>
    <w:rsid w:val="00C21032"/>
    <w:rsid w:val="00C2462A"/>
    <w:rsid w:val="00C30585"/>
    <w:rsid w:val="00C30C76"/>
    <w:rsid w:val="00C57DA5"/>
    <w:rsid w:val="00C61862"/>
    <w:rsid w:val="00C62331"/>
    <w:rsid w:val="00C91A12"/>
    <w:rsid w:val="00C95950"/>
    <w:rsid w:val="00CA0357"/>
    <w:rsid w:val="00CA0865"/>
    <w:rsid w:val="00CA27AB"/>
    <w:rsid w:val="00CA30F8"/>
    <w:rsid w:val="00CA35E2"/>
    <w:rsid w:val="00CA3F7B"/>
    <w:rsid w:val="00CB1906"/>
    <w:rsid w:val="00CB611A"/>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A756B"/>
    <w:rsid w:val="00DB1E24"/>
    <w:rsid w:val="00DB6A98"/>
    <w:rsid w:val="00DC1131"/>
    <w:rsid w:val="00DD2CFB"/>
    <w:rsid w:val="00DD613B"/>
    <w:rsid w:val="00DE14CD"/>
    <w:rsid w:val="00DE288C"/>
    <w:rsid w:val="00DE6D7D"/>
    <w:rsid w:val="00DE7E20"/>
    <w:rsid w:val="00DF07AD"/>
    <w:rsid w:val="00DF1A74"/>
    <w:rsid w:val="00DF2AB8"/>
    <w:rsid w:val="00DF5DA3"/>
    <w:rsid w:val="00E02F0A"/>
    <w:rsid w:val="00E1328C"/>
    <w:rsid w:val="00E20E27"/>
    <w:rsid w:val="00E22CCE"/>
    <w:rsid w:val="00E23687"/>
    <w:rsid w:val="00E320E0"/>
    <w:rsid w:val="00E35D90"/>
    <w:rsid w:val="00E407E5"/>
    <w:rsid w:val="00E40EF5"/>
    <w:rsid w:val="00E43580"/>
    <w:rsid w:val="00E4567C"/>
    <w:rsid w:val="00E472E1"/>
    <w:rsid w:val="00E52E3E"/>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47EDB"/>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 w:val="00FF1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10CA"/>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6CBFD-91AD-4249-949A-362C6085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8677</Words>
  <Characters>49465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Григорьева Елена Владимировна</cp:lastModifiedBy>
  <cp:revision>7</cp:revision>
  <cp:lastPrinted>2020-03-10T13:04:00Z</cp:lastPrinted>
  <dcterms:created xsi:type="dcterms:W3CDTF">2023-06-29T11:15:00Z</dcterms:created>
  <dcterms:modified xsi:type="dcterms:W3CDTF">2023-06-30T12:33:00Z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